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FA3A6A" w14:textId="0BA5EADB" w:rsidR="004A26F9" w:rsidRDefault="004A26F9" w:rsidP="0022133E">
      <w:pPr>
        <w:pStyle w:val="ParaAttribute19"/>
        <w:tabs>
          <w:tab w:val="clear" w:pos="237"/>
          <w:tab w:val="clear" w:pos="379"/>
          <w:tab w:val="clear" w:pos="662"/>
          <w:tab w:val="clear" w:pos="1088"/>
          <w:tab w:val="clear" w:pos="1655"/>
          <w:tab w:val="left" w:pos="206"/>
          <w:tab w:val="left" w:pos="5810"/>
        </w:tabs>
        <w:bidi/>
        <w:spacing w:line="276" w:lineRule="auto"/>
        <w:ind w:left="26"/>
        <w:contextualSpacing/>
        <w:jc w:val="both"/>
        <w:rPr>
          <w:rFonts w:cs="B Nazanin"/>
          <w:sz w:val="28"/>
          <w:szCs w:val="28"/>
          <w:lang w:bidi="fa-IR"/>
        </w:rPr>
      </w:pPr>
      <w:r w:rsidRPr="00945F8C">
        <w:rPr>
          <w:rFonts w:cs="B Nazanin"/>
          <w:noProof/>
          <w:sz w:val="28"/>
          <w:szCs w:val="28"/>
          <w:rtl/>
          <w:lang w:bidi="fa-IR"/>
        </w:rPr>
        <mc:AlternateContent>
          <mc:Choice Requires="wps">
            <w:drawing>
              <wp:anchor distT="0" distB="0" distL="114300" distR="114300" simplePos="0" relativeHeight="251659264" behindDoc="0" locked="0" layoutInCell="1" allowOverlap="1" wp14:anchorId="06F22EA5" wp14:editId="60400118">
                <wp:simplePos x="0" y="0"/>
                <wp:positionH relativeFrom="margin">
                  <wp:posOffset>-530225</wp:posOffset>
                </wp:positionH>
                <wp:positionV relativeFrom="paragraph">
                  <wp:posOffset>245</wp:posOffset>
                </wp:positionV>
                <wp:extent cx="7441467" cy="588010"/>
                <wp:effectExtent l="0" t="0" r="26670" b="22225"/>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41467" cy="588010"/>
                        </a:xfrm>
                        <a:prstGeom prst="rect">
                          <a:avLst/>
                        </a:prstGeom>
                        <a:solidFill>
                          <a:schemeClr val="bg1">
                            <a:lumMod val="100000"/>
                            <a:lumOff val="0"/>
                          </a:schemeClr>
                        </a:solidFill>
                        <a:ln w="9525">
                          <a:solidFill>
                            <a:schemeClr val="bg1">
                              <a:lumMod val="100000"/>
                              <a:lumOff val="0"/>
                            </a:schemeClr>
                          </a:solidFill>
                          <a:miter lim="800000"/>
                          <a:headEnd/>
                          <a:tailEnd/>
                        </a:ln>
                      </wps:spPr>
                      <wps:txbx>
                        <w:txbxContent>
                          <w:p w14:paraId="25C1F848" w14:textId="02219383" w:rsidR="004A26F9" w:rsidRPr="00E74C2A" w:rsidRDefault="004A26F9" w:rsidP="00FB1553">
                            <w:pPr>
                              <w:jc w:val="center"/>
                              <w:rPr>
                                <w:rFonts w:cs="B Titr"/>
                                <w:sz w:val="28"/>
                                <w:szCs w:val="28"/>
                                <w:u w:val="single"/>
                              </w:rPr>
                            </w:pPr>
                            <w:r w:rsidRPr="00E74C2A">
                              <w:rPr>
                                <w:rFonts w:cs="B Titr" w:hint="cs"/>
                                <w:sz w:val="28"/>
                                <w:szCs w:val="28"/>
                                <w:u w:val="single"/>
                                <w:rtl/>
                              </w:rPr>
                              <w:t>(</w:t>
                            </w:r>
                            <w:r w:rsidRPr="00E74C2A">
                              <w:rPr>
                                <w:rFonts w:cs="B Titr" w:hint="cs"/>
                                <w:sz w:val="28"/>
                                <w:szCs w:val="28"/>
                                <w:u w:val="single"/>
                                <w:rtl/>
                                <w:lang w:bidi="fa-IR"/>
                              </w:rPr>
                              <w:t>پ</w:t>
                            </w:r>
                            <w:r w:rsidRPr="00E74C2A">
                              <w:rPr>
                                <w:rFonts w:cs="B Titr" w:hint="cs"/>
                                <w:sz w:val="28"/>
                                <w:szCs w:val="28"/>
                                <w:u w:val="single"/>
                                <w:rtl/>
                              </w:rPr>
                              <w:t>يوست ب )</w:t>
                            </w:r>
                            <w:r w:rsidR="00FB1553" w:rsidRPr="00E74C2A">
                              <w:rPr>
                                <w:rFonts w:cs="B Titr" w:hint="cs"/>
                                <w:sz w:val="28"/>
                                <w:szCs w:val="28"/>
                                <w:u w:val="single"/>
                                <w:rtl/>
                              </w:rPr>
                              <w:t xml:space="preserve">: شرایط اختصاصی نگهداری سیستم تاسیسات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6F22EA5" id="_x0000_t202" coordsize="21600,21600" o:spt="202" path="m,l,21600r21600,l21600,xe">
                <v:stroke joinstyle="miter"/>
                <v:path gradientshapeok="t" o:connecttype="rect"/>
              </v:shapetype>
              <v:shape id="Text Box 21" o:spid="_x0000_s1026" type="#_x0000_t202" style="position:absolute;left:0;text-align:left;margin-left:-41.75pt;margin-top:0;width:585.95pt;height:46.3pt;z-index:2516592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" fillcolor="white [3212]" strokecolor="white [3212]">
                <v:textbox style="mso-fit-shape-to-text:t">
                  <w:txbxContent>
                    <w:p w14:paraId="25C1F848" w14:textId="02219383" w:rsidR="004A26F9" w:rsidRPr="00E74C2A" w:rsidRDefault="004A26F9" w:rsidP="00FB1553">
                      <w:pPr>
                        <w:jc w:val="center"/>
                        <w:rPr>
                          <w:rFonts w:cs="B Titr"/>
                          <w:sz w:val="28"/>
                          <w:szCs w:val="28"/>
                          <w:u w:val="single"/>
                        </w:rPr>
                      </w:pPr>
                      <w:r w:rsidRPr="00E74C2A">
                        <w:rPr>
                          <w:rFonts w:cs="B Titr" w:hint="cs"/>
                          <w:sz w:val="28"/>
                          <w:szCs w:val="28"/>
                          <w:u w:val="single"/>
                          <w:rtl/>
                        </w:rPr>
                        <w:t>(</w:t>
                      </w:r>
                      <w:r w:rsidRPr="00E74C2A">
                        <w:rPr>
                          <w:rFonts w:cs="B Titr" w:hint="cs"/>
                          <w:sz w:val="28"/>
                          <w:szCs w:val="28"/>
                          <w:u w:val="single"/>
                          <w:rtl/>
                          <w:lang w:bidi="fa-IR"/>
                        </w:rPr>
                        <w:t>پ</w:t>
                      </w:r>
                      <w:r w:rsidRPr="00E74C2A">
                        <w:rPr>
                          <w:rFonts w:cs="B Titr" w:hint="cs"/>
                          <w:sz w:val="28"/>
                          <w:szCs w:val="28"/>
                          <w:u w:val="single"/>
                          <w:rtl/>
                        </w:rPr>
                        <w:t>يوست ب )</w:t>
                      </w:r>
                      <w:r w:rsidR="00FB1553" w:rsidRPr="00E74C2A">
                        <w:rPr>
                          <w:rFonts w:cs="B Titr" w:hint="cs"/>
                          <w:sz w:val="28"/>
                          <w:szCs w:val="28"/>
                          <w:u w:val="single"/>
                          <w:rtl/>
                        </w:rPr>
                        <w:t xml:space="preserve">: شرایط اختصاصی نگهداری سیستم تاسیسات </w:t>
                      </w:r>
                    </w:p>
                  </w:txbxContent>
                </v:textbox>
                <w10:wrap anchorx="margin"/>
              </v:shape>
            </w:pict>
          </mc:Fallback>
        </mc:AlternateContent>
      </w:r>
      <w:r w:rsidR="00733EAA">
        <w:rPr>
          <w:rFonts w:cs="B Nazanin" w:hint="cs"/>
          <w:sz w:val="28"/>
          <w:szCs w:val="28"/>
          <w:rtl/>
          <w:lang w:bidi="fa-IR"/>
        </w:rPr>
        <w:t>÷</w:t>
      </w:r>
    </w:p>
    <w:p w14:paraId="772F85FB" w14:textId="77777777" w:rsidR="00733EAA" w:rsidRPr="00945F8C" w:rsidRDefault="00733EAA" w:rsidP="00733EAA">
      <w:pPr>
        <w:pStyle w:val="ParaAttribute19"/>
        <w:tabs>
          <w:tab w:val="clear" w:pos="237"/>
          <w:tab w:val="clear" w:pos="379"/>
          <w:tab w:val="clear" w:pos="662"/>
          <w:tab w:val="clear" w:pos="1088"/>
          <w:tab w:val="clear" w:pos="1655"/>
          <w:tab w:val="left" w:pos="206"/>
          <w:tab w:val="left" w:pos="5810"/>
        </w:tabs>
        <w:bidi/>
        <w:spacing w:line="276" w:lineRule="auto"/>
        <w:ind w:left="26"/>
        <w:contextualSpacing/>
        <w:jc w:val="both"/>
        <w:rPr>
          <w:rFonts w:cs="B Nazanin"/>
          <w:sz w:val="28"/>
          <w:szCs w:val="28"/>
          <w:rtl/>
          <w:lang w:bidi="fa-IR"/>
        </w:rPr>
      </w:pPr>
    </w:p>
    <w:p w14:paraId="7F88E3A1" w14:textId="4819A709" w:rsidR="004A26F9" w:rsidRPr="00945F8C" w:rsidRDefault="00FB1553" w:rsidP="0022133E">
      <w:pPr>
        <w:tabs>
          <w:tab w:val="left" w:pos="206"/>
        </w:tabs>
        <w:bidi/>
        <w:spacing w:after="0"/>
        <w:ind w:left="26"/>
        <w:jc w:val="both"/>
        <w:rPr>
          <w:rFonts w:cs="B Nazanin"/>
          <w:sz w:val="28"/>
          <w:szCs w:val="28"/>
          <w:rtl/>
          <w:lang w:bidi="fa-IR"/>
        </w:rPr>
      </w:pPr>
      <w:r>
        <w:rPr>
          <w:rFonts w:cs="B Nazanin" w:hint="cs"/>
          <w:sz w:val="28"/>
          <w:szCs w:val="28"/>
          <w:rtl/>
          <w:lang w:bidi="fa-IR"/>
        </w:rPr>
        <w:t>ر</w:t>
      </w:r>
      <w:r w:rsidR="004A26F9" w:rsidRPr="00945F8C">
        <w:rPr>
          <w:rFonts w:cs="B Nazanin" w:hint="cs"/>
          <w:sz w:val="28"/>
          <w:szCs w:val="28"/>
          <w:rtl/>
          <w:lang w:bidi="fa-IR"/>
        </w:rPr>
        <w:t>اهبري</w:t>
      </w:r>
      <w:r w:rsidR="004A26F9" w:rsidRPr="00945F8C">
        <w:rPr>
          <w:rFonts w:cs="B Nazanin"/>
          <w:sz w:val="28"/>
          <w:szCs w:val="28"/>
          <w:rtl/>
          <w:lang w:bidi="fa-IR"/>
        </w:rPr>
        <w:t xml:space="preserve"> </w:t>
      </w:r>
      <w:r w:rsidR="004A26F9" w:rsidRPr="00945F8C">
        <w:rPr>
          <w:rFonts w:cs="B Nazanin" w:hint="cs"/>
          <w:sz w:val="28"/>
          <w:szCs w:val="28"/>
          <w:rtl/>
          <w:lang w:bidi="fa-IR"/>
        </w:rPr>
        <w:t>و</w:t>
      </w:r>
      <w:r w:rsidR="004A26F9" w:rsidRPr="00945F8C">
        <w:rPr>
          <w:rFonts w:cs="B Nazanin"/>
          <w:sz w:val="28"/>
          <w:szCs w:val="28"/>
          <w:rtl/>
          <w:lang w:bidi="fa-IR"/>
        </w:rPr>
        <w:t xml:space="preserve"> </w:t>
      </w:r>
      <w:r w:rsidR="004A26F9" w:rsidRPr="00945F8C">
        <w:rPr>
          <w:rFonts w:cs="B Nazanin" w:hint="cs"/>
          <w:sz w:val="28"/>
          <w:szCs w:val="28"/>
          <w:rtl/>
          <w:lang w:bidi="fa-IR"/>
        </w:rPr>
        <w:t>نگهداري و تعمير</w:t>
      </w:r>
      <w:r w:rsidR="004A26F9" w:rsidRPr="00945F8C">
        <w:rPr>
          <w:rFonts w:cs="B Nazanin"/>
          <w:sz w:val="28"/>
          <w:szCs w:val="28"/>
          <w:rtl/>
          <w:lang w:bidi="fa-IR"/>
        </w:rPr>
        <w:t xml:space="preserve"> </w:t>
      </w:r>
      <w:r w:rsidR="004A26F9" w:rsidRPr="00945F8C">
        <w:rPr>
          <w:rFonts w:cs="B Nazanin" w:hint="cs"/>
          <w:sz w:val="28"/>
          <w:szCs w:val="28"/>
          <w:rtl/>
          <w:lang w:bidi="fa-IR"/>
        </w:rPr>
        <w:t>كليه</w:t>
      </w:r>
      <w:r w:rsidR="004A26F9" w:rsidRPr="00945F8C">
        <w:rPr>
          <w:rFonts w:cs="B Nazanin"/>
          <w:sz w:val="28"/>
          <w:szCs w:val="28"/>
          <w:rtl/>
          <w:lang w:bidi="fa-IR"/>
        </w:rPr>
        <w:t xml:space="preserve"> </w:t>
      </w:r>
      <w:r w:rsidR="004A26F9" w:rsidRPr="00945F8C">
        <w:rPr>
          <w:rFonts w:cs="B Nazanin" w:hint="cs"/>
          <w:sz w:val="28"/>
          <w:szCs w:val="28"/>
          <w:rtl/>
          <w:lang w:bidi="fa-IR"/>
        </w:rPr>
        <w:t>سيستم</w:t>
      </w:r>
      <w:r w:rsidR="004A26F9" w:rsidRPr="00945F8C">
        <w:rPr>
          <w:rFonts w:cs="B Nazanin"/>
          <w:sz w:val="28"/>
          <w:szCs w:val="28"/>
          <w:rtl/>
          <w:lang w:bidi="fa-IR"/>
        </w:rPr>
        <w:t xml:space="preserve"> </w:t>
      </w:r>
      <w:r w:rsidR="004A26F9" w:rsidRPr="00945F8C">
        <w:rPr>
          <w:rFonts w:cs="B Nazanin" w:hint="cs"/>
          <w:sz w:val="28"/>
          <w:szCs w:val="28"/>
          <w:rtl/>
          <w:lang w:bidi="fa-IR"/>
        </w:rPr>
        <w:t>هاي</w:t>
      </w:r>
      <w:r w:rsidR="004A26F9" w:rsidRPr="00945F8C">
        <w:rPr>
          <w:rFonts w:cs="B Nazanin"/>
          <w:sz w:val="28"/>
          <w:szCs w:val="28"/>
          <w:rtl/>
          <w:lang w:bidi="fa-IR"/>
        </w:rPr>
        <w:t xml:space="preserve"> </w:t>
      </w:r>
      <w:r w:rsidR="004A26F9" w:rsidRPr="00945F8C">
        <w:rPr>
          <w:rFonts w:cs="B Nazanin" w:hint="cs"/>
          <w:sz w:val="28"/>
          <w:szCs w:val="28"/>
          <w:rtl/>
          <w:lang w:bidi="fa-IR"/>
        </w:rPr>
        <w:t>سرمايشي</w:t>
      </w:r>
      <w:r w:rsidR="004A26F9" w:rsidRPr="00945F8C">
        <w:rPr>
          <w:rFonts w:cs="B Nazanin"/>
          <w:sz w:val="28"/>
          <w:szCs w:val="28"/>
          <w:rtl/>
          <w:lang w:bidi="fa-IR"/>
        </w:rPr>
        <w:t xml:space="preserve"> </w:t>
      </w:r>
      <w:r w:rsidR="004A26F9" w:rsidRPr="00945F8C">
        <w:rPr>
          <w:rFonts w:cs="B Nazanin" w:hint="cs"/>
          <w:sz w:val="28"/>
          <w:szCs w:val="28"/>
          <w:rtl/>
          <w:lang w:bidi="fa-IR"/>
        </w:rPr>
        <w:t>،</w:t>
      </w:r>
      <w:r w:rsidR="004A26F9" w:rsidRPr="00945F8C">
        <w:rPr>
          <w:rFonts w:cs="B Nazanin"/>
          <w:sz w:val="28"/>
          <w:szCs w:val="28"/>
          <w:rtl/>
          <w:lang w:bidi="fa-IR"/>
        </w:rPr>
        <w:t xml:space="preserve"> </w:t>
      </w:r>
      <w:r w:rsidR="004A26F9" w:rsidRPr="00945F8C">
        <w:rPr>
          <w:rFonts w:cs="B Nazanin" w:hint="cs"/>
          <w:sz w:val="28"/>
          <w:szCs w:val="28"/>
          <w:rtl/>
          <w:lang w:bidi="fa-IR"/>
        </w:rPr>
        <w:t>گرمايشي</w:t>
      </w:r>
      <w:r w:rsidR="004A26F9" w:rsidRPr="00945F8C">
        <w:rPr>
          <w:rFonts w:cs="B Nazanin"/>
          <w:sz w:val="28"/>
          <w:szCs w:val="28"/>
          <w:rtl/>
          <w:lang w:bidi="fa-IR"/>
        </w:rPr>
        <w:t xml:space="preserve"> ( </w:t>
      </w:r>
      <w:r w:rsidR="004A26F9" w:rsidRPr="00945F8C">
        <w:rPr>
          <w:rFonts w:cs="B Nazanin" w:hint="cs"/>
          <w:sz w:val="28"/>
          <w:szCs w:val="28"/>
          <w:rtl/>
          <w:lang w:bidi="fa-IR"/>
        </w:rPr>
        <w:t>برودتي</w:t>
      </w:r>
      <w:r w:rsidR="004A26F9" w:rsidRPr="00945F8C">
        <w:rPr>
          <w:rFonts w:cs="B Nazanin"/>
          <w:sz w:val="28"/>
          <w:szCs w:val="28"/>
          <w:rtl/>
          <w:lang w:bidi="fa-IR"/>
        </w:rPr>
        <w:t xml:space="preserve"> ) </w:t>
      </w:r>
      <w:r w:rsidR="004A26F9" w:rsidRPr="00945F8C">
        <w:rPr>
          <w:rFonts w:cs="B Nazanin" w:hint="cs"/>
          <w:sz w:val="28"/>
          <w:szCs w:val="28"/>
          <w:rtl/>
          <w:lang w:bidi="fa-IR"/>
        </w:rPr>
        <w:t>اعم</w:t>
      </w:r>
      <w:r w:rsidR="004A26F9" w:rsidRPr="00945F8C">
        <w:rPr>
          <w:rFonts w:cs="B Nazanin"/>
          <w:sz w:val="28"/>
          <w:szCs w:val="28"/>
          <w:rtl/>
          <w:lang w:bidi="fa-IR"/>
        </w:rPr>
        <w:t xml:space="preserve"> </w:t>
      </w:r>
      <w:r w:rsidR="004A26F9" w:rsidRPr="00945F8C">
        <w:rPr>
          <w:rFonts w:cs="B Nazanin" w:hint="cs"/>
          <w:sz w:val="28"/>
          <w:szCs w:val="28"/>
          <w:rtl/>
          <w:lang w:bidi="fa-IR"/>
        </w:rPr>
        <w:t>از</w:t>
      </w:r>
      <w:r w:rsidR="004A26F9" w:rsidRPr="00945F8C">
        <w:rPr>
          <w:rFonts w:cs="B Nazanin"/>
          <w:sz w:val="28"/>
          <w:szCs w:val="28"/>
          <w:rtl/>
          <w:lang w:bidi="fa-IR"/>
        </w:rPr>
        <w:t xml:space="preserve"> </w:t>
      </w:r>
      <w:r w:rsidR="004A26F9" w:rsidRPr="00945F8C">
        <w:rPr>
          <w:rFonts w:cs="B Nazanin" w:hint="cs"/>
          <w:sz w:val="28"/>
          <w:szCs w:val="28"/>
          <w:rtl/>
          <w:lang w:bidi="fa-IR"/>
        </w:rPr>
        <w:t>كولر</w:t>
      </w:r>
      <w:r w:rsidR="004A26F9" w:rsidRPr="00945F8C">
        <w:rPr>
          <w:rFonts w:cs="B Nazanin"/>
          <w:sz w:val="28"/>
          <w:szCs w:val="28"/>
          <w:rtl/>
          <w:lang w:bidi="fa-IR"/>
        </w:rPr>
        <w:t xml:space="preserve"> </w:t>
      </w:r>
      <w:r w:rsidR="004A26F9" w:rsidRPr="00945F8C">
        <w:rPr>
          <w:rFonts w:cs="B Nazanin" w:hint="cs"/>
          <w:sz w:val="28"/>
          <w:szCs w:val="28"/>
          <w:rtl/>
          <w:lang w:bidi="fa-IR"/>
        </w:rPr>
        <w:t>،</w:t>
      </w:r>
      <w:r w:rsidR="004A26F9" w:rsidRPr="00945F8C">
        <w:rPr>
          <w:rFonts w:cs="B Nazanin"/>
          <w:sz w:val="28"/>
          <w:szCs w:val="28"/>
          <w:rtl/>
          <w:lang w:bidi="fa-IR"/>
        </w:rPr>
        <w:t xml:space="preserve"> </w:t>
      </w:r>
      <w:r w:rsidR="004A26F9" w:rsidRPr="00945F8C">
        <w:rPr>
          <w:rFonts w:cs="B Nazanin" w:hint="cs"/>
          <w:sz w:val="28"/>
          <w:szCs w:val="28"/>
          <w:rtl/>
          <w:lang w:bidi="fa-IR"/>
        </w:rPr>
        <w:t>فن</w:t>
      </w:r>
      <w:r w:rsidR="004A26F9" w:rsidRPr="00945F8C">
        <w:rPr>
          <w:rFonts w:cs="B Nazanin"/>
          <w:sz w:val="28"/>
          <w:szCs w:val="28"/>
          <w:rtl/>
          <w:lang w:bidi="fa-IR"/>
        </w:rPr>
        <w:t xml:space="preserve"> </w:t>
      </w:r>
      <w:r w:rsidR="004A26F9" w:rsidRPr="00945F8C">
        <w:rPr>
          <w:rFonts w:cs="B Nazanin" w:hint="cs"/>
          <w:sz w:val="28"/>
          <w:szCs w:val="28"/>
          <w:rtl/>
          <w:lang w:bidi="fa-IR"/>
        </w:rPr>
        <w:t>كوئل</w:t>
      </w:r>
      <w:r w:rsidR="004A26F9" w:rsidRPr="00945F8C">
        <w:rPr>
          <w:rFonts w:cs="B Nazanin"/>
          <w:sz w:val="28"/>
          <w:szCs w:val="28"/>
          <w:rtl/>
          <w:lang w:bidi="fa-IR"/>
        </w:rPr>
        <w:t xml:space="preserve"> </w:t>
      </w:r>
      <w:r w:rsidR="004A26F9" w:rsidRPr="00945F8C">
        <w:rPr>
          <w:rFonts w:cs="B Nazanin" w:hint="cs"/>
          <w:sz w:val="28"/>
          <w:szCs w:val="28"/>
          <w:rtl/>
          <w:lang w:bidi="fa-IR"/>
        </w:rPr>
        <w:t>،</w:t>
      </w:r>
      <w:r w:rsidR="004A26F9" w:rsidRPr="00945F8C">
        <w:rPr>
          <w:rFonts w:cs="B Nazanin"/>
          <w:sz w:val="28"/>
          <w:szCs w:val="28"/>
          <w:rtl/>
          <w:lang w:bidi="fa-IR"/>
        </w:rPr>
        <w:t xml:space="preserve"> </w:t>
      </w:r>
      <w:r w:rsidR="004A26F9" w:rsidRPr="00945F8C">
        <w:rPr>
          <w:rFonts w:cs="B Nazanin" w:hint="cs"/>
          <w:sz w:val="28"/>
          <w:szCs w:val="28"/>
          <w:rtl/>
          <w:lang w:bidi="fa-IR"/>
        </w:rPr>
        <w:t>هواساز</w:t>
      </w:r>
      <w:r w:rsidR="004A26F9" w:rsidRPr="00945F8C">
        <w:rPr>
          <w:rFonts w:cs="B Nazanin"/>
          <w:sz w:val="28"/>
          <w:szCs w:val="28"/>
          <w:rtl/>
          <w:lang w:bidi="fa-IR"/>
        </w:rPr>
        <w:t xml:space="preserve"> </w:t>
      </w:r>
      <w:r w:rsidR="004A26F9" w:rsidRPr="00945F8C">
        <w:rPr>
          <w:rFonts w:cs="B Nazanin" w:hint="cs"/>
          <w:sz w:val="28"/>
          <w:szCs w:val="28"/>
          <w:rtl/>
          <w:lang w:bidi="fa-IR"/>
        </w:rPr>
        <w:t>،</w:t>
      </w:r>
      <w:r w:rsidR="004A26F9" w:rsidRPr="00945F8C">
        <w:rPr>
          <w:rFonts w:cs="B Nazanin"/>
          <w:sz w:val="28"/>
          <w:szCs w:val="28"/>
          <w:rtl/>
          <w:lang w:bidi="fa-IR"/>
        </w:rPr>
        <w:t xml:space="preserve"> </w:t>
      </w:r>
      <w:r w:rsidR="004A26F9" w:rsidRPr="00945F8C">
        <w:rPr>
          <w:rFonts w:cs="B Nazanin" w:hint="cs"/>
          <w:sz w:val="28"/>
          <w:szCs w:val="28"/>
          <w:rtl/>
          <w:lang w:bidi="fa-IR"/>
        </w:rPr>
        <w:t>برج</w:t>
      </w:r>
      <w:r w:rsidR="004A26F9" w:rsidRPr="00945F8C">
        <w:rPr>
          <w:rFonts w:cs="B Nazanin"/>
          <w:sz w:val="28"/>
          <w:szCs w:val="28"/>
          <w:rtl/>
          <w:lang w:bidi="fa-IR"/>
        </w:rPr>
        <w:t xml:space="preserve"> </w:t>
      </w:r>
      <w:r w:rsidR="004A26F9" w:rsidRPr="00945F8C">
        <w:rPr>
          <w:rFonts w:cs="B Nazanin" w:hint="cs"/>
          <w:sz w:val="28"/>
          <w:szCs w:val="28"/>
          <w:rtl/>
          <w:lang w:bidi="fa-IR"/>
        </w:rPr>
        <w:t>هاي</w:t>
      </w:r>
      <w:r w:rsidR="004A26F9" w:rsidRPr="00945F8C">
        <w:rPr>
          <w:rFonts w:cs="B Nazanin"/>
          <w:sz w:val="28"/>
          <w:szCs w:val="28"/>
          <w:rtl/>
          <w:lang w:bidi="fa-IR"/>
        </w:rPr>
        <w:t xml:space="preserve"> </w:t>
      </w:r>
      <w:r w:rsidR="004A26F9" w:rsidRPr="00945F8C">
        <w:rPr>
          <w:rFonts w:cs="B Nazanin" w:hint="cs"/>
          <w:sz w:val="28"/>
          <w:szCs w:val="28"/>
          <w:rtl/>
          <w:lang w:bidi="fa-IR"/>
        </w:rPr>
        <w:t>خنك</w:t>
      </w:r>
      <w:r w:rsidR="004A26F9" w:rsidRPr="00945F8C">
        <w:rPr>
          <w:rFonts w:cs="B Nazanin"/>
          <w:sz w:val="28"/>
          <w:szCs w:val="28"/>
          <w:rtl/>
          <w:lang w:bidi="fa-IR"/>
        </w:rPr>
        <w:t xml:space="preserve"> </w:t>
      </w:r>
      <w:r w:rsidR="004A26F9" w:rsidRPr="00945F8C">
        <w:rPr>
          <w:rFonts w:cs="B Nazanin" w:hint="cs"/>
          <w:sz w:val="28"/>
          <w:szCs w:val="28"/>
          <w:rtl/>
          <w:lang w:bidi="fa-IR"/>
        </w:rPr>
        <w:t>كننده</w:t>
      </w:r>
      <w:r w:rsidR="004A26F9" w:rsidRPr="00945F8C">
        <w:rPr>
          <w:rFonts w:cs="B Nazanin"/>
          <w:sz w:val="28"/>
          <w:szCs w:val="28"/>
          <w:rtl/>
          <w:lang w:bidi="fa-IR"/>
        </w:rPr>
        <w:t xml:space="preserve"> </w:t>
      </w:r>
      <w:r w:rsidR="004A26F9" w:rsidRPr="00945F8C">
        <w:rPr>
          <w:rFonts w:cs="B Nazanin" w:hint="cs"/>
          <w:sz w:val="28"/>
          <w:szCs w:val="28"/>
          <w:rtl/>
          <w:lang w:bidi="fa-IR"/>
        </w:rPr>
        <w:t>،</w:t>
      </w:r>
      <w:r w:rsidR="004A26F9" w:rsidRPr="00945F8C">
        <w:rPr>
          <w:rFonts w:cs="B Nazanin"/>
          <w:sz w:val="28"/>
          <w:szCs w:val="28"/>
          <w:rtl/>
          <w:lang w:bidi="fa-IR"/>
        </w:rPr>
        <w:t>‌</w:t>
      </w:r>
      <w:r w:rsidR="004A26F9" w:rsidRPr="00945F8C">
        <w:rPr>
          <w:rFonts w:cs="B Nazanin" w:hint="cs"/>
          <w:sz w:val="28"/>
          <w:szCs w:val="28"/>
          <w:rtl/>
          <w:lang w:bidi="fa-IR"/>
        </w:rPr>
        <w:t>ديگ</w:t>
      </w:r>
      <w:r w:rsidR="004A26F9" w:rsidRPr="00945F8C">
        <w:rPr>
          <w:rFonts w:cs="B Nazanin"/>
          <w:sz w:val="28"/>
          <w:szCs w:val="28"/>
          <w:rtl/>
          <w:lang w:bidi="fa-IR"/>
        </w:rPr>
        <w:t xml:space="preserve"> </w:t>
      </w:r>
      <w:r w:rsidR="004A26F9" w:rsidRPr="00945F8C">
        <w:rPr>
          <w:rFonts w:cs="B Nazanin" w:hint="cs"/>
          <w:sz w:val="28"/>
          <w:szCs w:val="28"/>
          <w:rtl/>
          <w:lang w:bidi="fa-IR"/>
        </w:rPr>
        <w:t>هاي</w:t>
      </w:r>
      <w:r w:rsidR="004A26F9" w:rsidRPr="00945F8C">
        <w:rPr>
          <w:rFonts w:cs="B Nazanin"/>
          <w:sz w:val="28"/>
          <w:szCs w:val="28"/>
          <w:rtl/>
          <w:lang w:bidi="fa-IR"/>
        </w:rPr>
        <w:t xml:space="preserve"> </w:t>
      </w:r>
      <w:r w:rsidR="004A26F9" w:rsidRPr="00945F8C">
        <w:rPr>
          <w:rFonts w:cs="B Nazanin" w:hint="cs"/>
          <w:sz w:val="28"/>
          <w:szCs w:val="28"/>
          <w:rtl/>
          <w:lang w:bidi="fa-IR"/>
        </w:rPr>
        <w:t>بخار</w:t>
      </w:r>
      <w:r w:rsidR="004A26F9" w:rsidRPr="00945F8C">
        <w:rPr>
          <w:rFonts w:cs="B Nazanin"/>
          <w:sz w:val="28"/>
          <w:szCs w:val="28"/>
          <w:rtl/>
          <w:lang w:bidi="fa-IR"/>
        </w:rPr>
        <w:t xml:space="preserve"> </w:t>
      </w:r>
      <w:r w:rsidR="004A26F9" w:rsidRPr="00945F8C">
        <w:rPr>
          <w:rFonts w:cs="B Nazanin" w:hint="cs"/>
          <w:sz w:val="28"/>
          <w:szCs w:val="28"/>
          <w:rtl/>
          <w:lang w:bidi="fa-IR"/>
        </w:rPr>
        <w:t>،</w:t>
      </w:r>
      <w:r w:rsidR="004A26F9" w:rsidRPr="00945F8C">
        <w:rPr>
          <w:rFonts w:cs="B Nazanin"/>
          <w:sz w:val="28"/>
          <w:szCs w:val="28"/>
          <w:rtl/>
          <w:lang w:bidi="fa-IR"/>
        </w:rPr>
        <w:t xml:space="preserve"> </w:t>
      </w:r>
      <w:r w:rsidR="004A26F9" w:rsidRPr="00945F8C">
        <w:rPr>
          <w:rFonts w:cs="B Nazanin" w:hint="cs"/>
          <w:sz w:val="28"/>
          <w:szCs w:val="28"/>
          <w:rtl/>
          <w:lang w:bidi="fa-IR"/>
        </w:rPr>
        <w:t>چيلر</w:t>
      </w:r>
      <w:r w:rsidR="004A26F9" w:rsidRPr="00945F8C">
        <w:rPr>
          <w:rFonts w:cs="B Nazanin"/>
          <w:sz w:val="28"/>
          <w:szCs w:val="28"/>
          <w:rtl/>
          <w:lang w:bidi="fa-IR"/>
        </w:rPr>
        <w:t xml:space="preserve"> </w:t>
      </w:r>
      <w:r w:rsidR="004A26F9" w:rsidRPr="00945F8C">
        <w:rPr>
          <w:rFonts w:cs="B Nazanin" w:hint="cs"/>
          <w:sz w:val="28"/>
          <w:szCs w:val="28"/>
          <w:rtl/>
          <w:lang w:bidi="fa-IR"/>
        </w:rPr>
        <w:t>،</w:t>
      </w:r>
      <w:r w:rsidR="004A26F9" w:rsidRPr="00945F8C">
        <w:rPr>
          <w:rFonts w:cs="B Nazanin"/>
          <w:sz w:val="28"/>
          <w:szCs w:val="28"/>
          <w:rtl/>
          <w:lang w:bidi="fa-IR"/>
        </w:rPr>
        <w:t xml:space="preserve"> </w:t>
      </w:r>
      <w:r w:rsidR="004A26F9" w:rsidRPr="00945F8C">
        <w:rPr>
          <w:rFonts w:cs="B Nazanin" w:hint="cs"/>
          <w:sz w:val="28"/>
          <w:szCs w:val="28"/>
          <w:rtl/>
          <w:lang w:bidi="fa-IR"/>
        </w:rPr>
        <w:t>ديگ چگالشي ، پكيج</w:t>
      </w:r>
      <w:r w:rsidR="004A26F9" w:rsidRPr="00945F8C">
        <w:rPr>
          <w:rFonts w:cs="B Nazanin"/>
          <w:sz w:val="28"/>
          <w:szCs w:val="28"/>
          <w:rtl/>
          <w:lang w:bidi="fa-IR"/>
        </w:rPr>
        <w:t xml:space="preserve"> </w:t>
      </w:r>
      <w:r w:rsidR="004A26F9" w:rsidRPr="00945F8C">
        <w:rPr>
          <w:rFonts w:cs="B Nazanin" w:hint="cs"/>
          <w:sz w:val="28"/>
          <w:szCs w:val="28"/>
          <w:rtl/>
          <w:lang w:bidi="fa-IR"/>
        </w:rPr>
        <w:t>،</w:t>
      </w:r>
      <w:r w:rsidR="004A26F9" w:rsidRPr="00945F8C">
        <w:rPr>
          <w:rFonts w:cs="B Nazanin"/>
          <w:sz w:val="28"/>
          <w:szCs w:val="28"/>
          <w:rtl/>
          <w:lang w:bidi="fa-IR"/>
        </w:rPr>
        <w:t xml:space="preserve"> </w:t>
      </w:r>
      <w:r w:rsidR="004A26F9" w:rsidRPr="00945F8C">
        <w:rPr>
          <w:rFonts w:cs="B Nazanin" w:hint="cs"/>
          <w:sz w:val="28"/>
          <w:szCs w:val="28"/>
          <w:rtl/>
          <w:lang w:bidi="fa-IR"/>
        </w:rPr>
        <w:t>اگزاست</w:t>
      </w:r>
      <w:r w:rsidR="004A26F9" w:rsidRPr="00945F8C">
        <w:rPr>
          <w:rFonts w:cs="B Nazanin"/>
          <w:sz w:val="28"/>
          <w:szCs w:val="28"/>
          <w:rtl/>
          <w:lang w:bidi="fa-IR"/>
        </w:rPr>
        <w:t xml:space="preserve"> </w:t>
      </w:r>
      <w:r w:rsidR="004A26F9" w:rsidRPr="00945F8C">
        <w:rPr>
          <w:rFonts w:cs="B Nazanin" w:hint="cs"/>
          <w:sz w:val="28"/>
          <w:szCs w:val="28"/>
          <w:rtl/>
          <w:lang w:bidi="fa-IR"/>
        </w:rPr>
        <w:t>فن</w:t>
      </w:r>
      <w:r w:rsidR="004A26F9" w:rsidRPr="00945F8C">
        <w:rPr>
          <w:rFonts w:cs="B Nazanin"/>
          <w:sz w:val="28"/>
          <w:szCs w:val="28"/>
          <w:rtl/>
          <w:lang w:bidi="fa-IR"/>
        </w:rPr>
        <w:t xml:space="preserve"> </w:t>
      </w:r>
      <w:r w:rsidR="004A26F9" w:rsidRPr="00945F8C">
        <w:rPr>
          <w:rFonts w:cs="B Nazanin" w:hint="cs"/>
          <w:sz w:val="28"/>
          <w:szCs w:val="28"/>
          <w:rtl/>
          <w:lang w:bidi="fa-IR"/>
        </w:rPr>
        <w:t>ها</w:t>
      </w:r>
      <w:r w:rsidR="004A26F9" w:rsidRPr="00945F8C">
        <w:rPr>
          <w:rFonts w:cs="B Nazanin"/>
          <w:sz w:val="28"/>
          <w:szCs w:val="28"/>
          <w:rtl/>
          <w:lang w:bidi="fa-IR"/>
        </w:rPr>
        <w:t xml:space="preserve"> </w:t>
      </w:r>
      <w:r w:rsidR="004A26F9" w:rsidRPr="00945F8C">
        <w:rPr>
          <w:rFonts w:cs="B Nazanin" w:hint="cs"/>
          <w:sz w:val="28"/>
          <w:szCs w:val="28"/>
          <w:rtl/>
          <w:lang w:bidi="fa-IR"/>
        </w:rPr>
        <w:t>،</w:t>
      </w:r>
      <w:r w:rsidR="004A26F9" w:rsidRPr="00945F8C">
        <w:rPr>
          <w:rFonts w:cs="B Nazanin"/>
          <w:sz w:val="28"/>
          <w:szCs w:val="28"/>
          <w:rtl/>
          <w:lang w:bidi="fa-IR"/>
        </w:rPr>
        <w:t xml:space="preserve"> </w:t>
      </w:r>
      <w:r w:rsidR="004A26F9" w:rsidRPr="00945F8C">
        <w:rPr>
          <w:rFonts w:cs="B Nazanin" w:hint="cs"/>
          <w:sz w:val="28"/>
          <w:szCs w:val="28"/>
          <w:rtl/>
          <w:lang w:bidi="fa-IR"/>
        </w:rPr>
        <w:t>پمپ</w:t>
      </w:r>
      <w:r w:rsidR="004A26F9" w:rsidRPr="00945F8C">
        <w:rPr>
          <w:rFonts w:cs="B Nazanin"/>
          <w:sz w:val="28"/>
          <w:szCs w:val="28"/>
          <w:rtl/>
          <w:lang w:bidi="fa-IR"/>
        </w:rPr>
        <w:t xml:space="preserve"> </w:t>
      </w:r>
      <w:r w:rsidR="004A26F9" w:rsidRPr="00945F8C">
        <w:rPr>
          <w:rFonts w:cs="B Nazanin" w:hint="cs"/>
          <w:sz w:val="28"/>
          <w:szCs w:val="28"/>
          <w:rtl/>
          <w:lang w:bidi="fa-IR"/>
        </w:rPr>
        <w:t>هاي</w:t>
      </w:r>
      <w:r w:rsidR="004A26F9" w:rsidRPr="00945F8C">
        <w:rPr>
          <w:rFonts w:cs="B Nazanin"/>
          <w:sz w:val="28"/>
          <w:szCs w:val="28"/>
          <w:rtl/>
          <w:lang w:bidi="fa-IR"/>
        </w:rPr>
        <w:t xml:space="preserve"> </w:t>
      </w:r>
      <w:r w:rsidR="004A26F9" w:rsidRPr="00945F8C">
        <w:rPr>
          <w:rFonts w:cs="B Nazanin" w:hint="cs"/>
          <w:sz w:val="28"/>
          <w:szCs w:val="28"/>
          <w:rtl/>
          <w:lang w:bidi="fa-IR"/>
        </w:rPr>
        <w:t>سيستم</w:t>
      </w:r>
      <w:r w:rsidR="004A26F9" w:rsidRPr="00945F8C">
        <w:rPr>
          <w:rFonts w:cs="B Nazanin"/>
          <w:sz w:val="28"/>
          <w:szCs w:val="28"/>
          <w:rtl/>
          <w:lang w:bidi="fa-IR"/>
        </w:rPr>
        <w:t xml:space="preserve"> </w:t>
      </w:r>
      <w:r w:rsidR="004A26F9" w:rsidRPr="00945F8C">
        <w:rPr>
          <w:rFonts w:cs="B Nazanin" w:hint="cs"/>
          <w:sz w:val="28"/>
          <w:szCs w:val="28"/>
          <w:rtl/>
          <w:lang w:bidi="fa-IR"/>
        </w:rPr>
        <w:t>،</w:t>
      </w:r>
      <w:r w:rsidR="004A26F9" w:rsidRPr="00945F8C">
        <w:rPr>
          <w:rFonts w:cs="B Nazanin"/>
          <w:sz w:val="28"/>
          <w:szCs w:val="28"/>
          <w:rtl/>
          <w:lang w:bidi="fa-IR"/>
        </w:rPr>
        <w:t>‌</w:t>
      </w:r>
      <w:r w:rsidR="004A26F9" w:rsidRPr="00945F8C">
        <w:rPr>
          <w:rFonts w:cs="B Nazanin" w:hint="cs"/>
          <w:sz w:val="28"/>
          <w:szCs w:val="28"/>
          <w:rtl/>
          <w:lang w:bidi="fa-IR"/>
        </w:rPr>
        <w:t>پمپ</w:t>
      </w:r>
      <w:r w:rsidR="004A26F9" w:rsidRPr="00945F8C">
        <w:rPr>
          <w:rFonts w:cs="B Nazanin"/>
          <w:sz w:val="28"/>
          <w:szCs w:val="28"/>
          <w:rtl/>
          <w:lang w:bidi="fa-IR"/>
        </w:rPr>
        <w:t xml:space="preserve"> </w:t>
      </w:r>
      <w:r w:rsidR="004A26F9" w:rsidRPr="00945F8C">
        <w:rPr>
          <w:rFonts w:cs="B Nazanin" w:hint="cs"/>
          <w:sz w:val="28"/>
          <w:szCs w:val="28"/>
          <w:rtl/>
          <w:lang w:bidi="fa-IR"/>
        </w:rPr>
        <w:t>هاي</w:t>
      </w:r>
      <w:r w:rsidR="004A26F9" w:rsidRPr="00945F8C">
        <w:rPr>
          <w:rFonts w:cs="B Nazanin"/>
          <w:sz w:val="28"/>
          <w:szCs w:val="28"/>
          <w:rtl/>
          <w:lang w:bidi="fa-IR"/>
        </w:rPr>
        <w:t xml:space="preserve"> </w:t>
      </w:r>
      <w:r w:rsidR="004A26F9" w:rsidRPr="00945F8C">
        <w:rPr>
          <w:rFonts w:cs="B Nazanin" w:hint="cs"/>
          <w:sz w:val="28"/>
          <w:szCs w:val="28"/>
          <w:rtl/>
          <w:lang w:bidi="fa-IR"/>
        </w:rPr>
        <w:t>آب</w:t>
      </w:r>
      <w:r w:rsidR="004A26F9" w:rsidRPr="00945F8C">
        <w:rPr>
          <w:rFonts w:cs="B Nazanin"/>
          <w:sz w:val="28"/>
          <w:szCs w:val="28"/>
          <w:rtl/>
          <w:lang w:bidi="fa-IR"/>
        </w:rPr>
        <w:t xml:space="preserve"> </w:t>
      </w:r>
      <w:r w:rsidR="004A26F9" w:rsidRPr="00945F8C">
        <w:rPr>
          <w:rFonts w:cs="B Nazanin" w:hint="cs"/>
          <w:sz w:val="28"/>
          <w:szCs w:val="28"/>
          <w:rtl/>
          <w:lang w:bidi="fa-IR"/>
        </w:rPr>
        <w:t>رساني</w:t>
      </w:r>
      <w:r w:rsidR="004A26F9" w:rsidRPr="00945F8C">
        <w:rPr>
          <w:rFonts w:cs="B Nazanin"/>
          <w:sz w:val="28"/>
          <w:szCs w:val="28"/>
          <w:rtl/>
          <w:lang w:bidi="fa-IR"/>
        </w:rPr>
        <w:t xml:space="preserve"> </w:t>
      </w:r>
      <w:r w:rsidR="004A26F9" w:rsidRPr="00945F8C">
        <w:rPr>
          <w:rFonts w:cs="B Nazanin" w:hint="cs"/>
          <w:sz w:val="28"/>
          <w:szCs w:val="28"/>
          <w:rtl/>
          <w:lang w:bidi="fa-IR"/>
        </w:rPr>
        <w:t>،</w:t>
      </w:r>
      <w:r w:rsidR="004A26F9" w:rsidRPr="00945F8C">
        <w:rPr>
          <w:rFonts w:cs="B Nazanin"/>
          <w:sz w:val="28"/>
          <w:szCs w:val="28"/>
          <w:rtl/>
          <w:lang w:bidi="fa-IR"/>
        </w:rPr>
        <w:t xml:space="preserve"> </w:t>
      </w:r>
      <w:r w:rsidR="004A26F9" w:rsidRPr="00945F8C">
        <w:rPr>
          <w:rFonts w:cs="B Nazanin" w:hint="cs"/>
          <w:sz w:val="28"/>
          <w:szCs w:val="28"/>
          <w:rtl/>
          <w:lang w:bidi="fa-IR"/>
        </w:rPr>
        <w:t>بخار</w:t>
      </w:r>
      <w:r w:rsidR="004A26F9" w:rsidRPr="00945F8C">
        <w:rPr>
          <w:rFonts w:cs="B Nazanin"/>
          <w:sz w:val="28"/>
          <w:szCs w:val="28"/>
          <w:rtl/>
          <w:lang w:bidi="fa-IR"/>
        </w:rPr>
        <w:t xml:space="preserve"> </w:t>
      </w:r>
      <w:r w:rsidR="004A26F9" w:rsidRPr="00945F8C">
        <w:rPr>
          <w:rFonts w:cs="B Nazanin" w:hint="cs"/>
          <w:sz w:val="28"/>
          <w:szCs w:val="28"/>
          <w:rtl/>
          <w:lang w:bidi="fa-IR"/>
        </w:rPr>
        <w:t>،</w:t>
      </w:r>
      <w:r w:rsidR="004A26F9" w:rsidRPr="00945F8C">
        <w:rPr>
          <w:rFonts w:cs="B Nazanin"/>
          <w:sz w:val="28"/>
          <w:szCs w:val="28"/>
          <w:rtl/>
          <w:lang w:bidi="fa-IR"/>
        </w:rPr>
        <w:t xml:space="preserve"> </w:t>
      </w:r>
      <w:r w:rsidR="004A26F9" w:rsidRPr="00945F8C">
        <w:rPr>
          <w:rFonts w:cs="B Nazanin" w:hint="cs"/>
          <w:sz w:val="28"/>
          <w:szCs w:val="28"/>
          <w:rtl/>
          <w:lang w:bidi="fa-IR"/>
        </w:rPr>
        <w:t>كليه</w:t>
      </w:r>
      <w:r w:rsidR="004A26F9" w:rsidRPr="00945F8C">
        <w:rPr>
          <w:rFonts w:cs="B Nazanin"/>
          <w:sz w:val="28"/>
          <w:szCs w:val="28"/>
          <w:rtl/>
          <w:lang w:bidi="fa-IR"/>
        </w:rPr>
        <w:t xml:space="preserve"> </w:t>
      </w:r>
      <w:r w:rsidR="004A26F9" w:rsidRPr="00945F8C">
        <w:rPr>
          <w:rFonts w:cs="B Nazanin" w:hint="cs"/>
          <w:sz w:val="28"/>
          <w:szCs w:val="28"/>
          <w:rtl/>
          <w:lang w:bidi="fa-IR"/>
        </w:rPr>
        <w:t>سختي</w:t>
      </w:r>
      <w:r w:rsidR="004A26F9" w:rsidRPr="00945F8C">
        <w:rPr>
          <w:rFonts w:cs="B Nazanin"/>
          <w:sz w:val="28"/>
          <w:szCs w:val="28"/>
          <w:rtl/>
          <w:lang w:bidi="fa-IR"/>
        </w:rPr>
        <w:t xml:space="preserve"> </w:t>
      </w:r>
      <w:r w:rsidR="004A26F9" w:rsidRPr="00945F8C">
        <w:rPr>
          <w:rFonts w:cs="B Nazanin" w:hint="cs"/>
          <w:sz w:val="28"/>
          <w:szCs w:val="28"/>
          <w:rtl/>
          <w:lang w:bidi="fa-IR"/>
        </w:rPr>
        <w:t>گير</w:t>
      </w:r>
      <w:r w:rsidR="004A26F9" w:rsidRPr="00945F8C">
        <w:rPr>
          <w:rFonts w:cs="B Nazanin"/>
          <w:sz w:val="28"/>
          <w:szCs w:val="28"/>
          <w:rtl/>
          <w:lang w:bidi="fa-IR"/>
        </w:rPr>
        <w:t xml:space="preserve"> </w:t>
      </w:r>
      <w:r w:rsidR="004A26F9" w:rsidRPr="00945F8C">
        <w:rPr>
          <w:rFonts w:cs="B Nazanin" w:hint="cs"/>
          <w:sz w:val="28"/>
          <w:szCs w:val="28"/>
          <w:rtl/>
          <w:lang w:bidi="fa-IR"/>
        </w:rPr>
        <w:t>ها</w:t>
      </w:r>
      <w:r w:rsidR="004A26F9" w:rsidRPr="00945F8C">
        <w:rPr>
          <w:rFonts w:cs="B Nazanin"/>
          <w:sz w:val="28"/>
          <w:szCs w:val="28"/>
          <w:rtl/>
          <w:lang w:bidi="fa-IR"/>
        </w:rPr>
        <w:t xml:space="preserve"> </w:t>
      </w:r>
      <w:r w:rsidR="004A26F9" w:rsidRPr="00945F8C">
        <w:rPr>
          <w:rFonts w:cs="B Nazanin" w:hint="cs"/>
          <w:sz w:val="28"/>
          <w:szCs w:val="28"/>
          <w:rtl/>
          <w:lang w:bidi="fa-IR"/>
        </w:rPr>
        <w:t>،</w:t>
      </w:r>
      <w:r w:rsidR="004A26F9" w:rsidRPr="00945F8C">
        <w:rPr>
          <w:rFonts w:cs="B Nazanin"/>
          <w:sz w:val="28"/>
          <w:szCs w:val="28"/>
          <w:rtl/>
          <w:lang w:bidi="fa-IR"/>
        </w:rPr>
        <w:t xml:space="preserve"> </w:t>
      </w:r>
      <w:r w:rsidR="004A26F9" w:rsidRPr="00945F8C">
        <w:rPr>
          <w:rFonts w:cs="B Nazanin" w:hint="cs"/>
          <w:sz w:val="28"/>
          <w:szCs w:val="28"/>
          <w:rtl/>
          <w:lang w:bidi="fa-IR"/>
        </w:rPr>
        <w:t>كلكتورها</w:t>
      </w:r>
      <w:r w:rsidR="004A26F9" w:rsidRPr="00945F8C">
        <w:rPr>
          <w:rFonts w:cs="B Nazanin"/>
          <w:sz w:val="28"/>
          <w:szCs w:val="28"/>
          <w:rtl/>
          <w:lang w:bidi="fa-IR"/>
        </w:rPr>
        <w:t xml:space="preserve"> </w:t>
      </w:r>
      <w:r w:rsidR="004A26F9" w:rsidRPr="00945F8C">
        <w:rPr>
          <w:rFonts w:cs="B Nazanin" w:hint="cs"/>
          <w:sz w:val="28"/>
          <w:szCs w:val="28"/>
          <w:rtl/>
          <w:lang w:bidi="fa-IR"/>
        </w:rPr>
        <w:t>،</w:t>
      </w:r>
      <w:r w:rsidR="004A26F9" w:rsidRPr="00945F8C">
        <w:rPr>
          <w:rFonts w:cs="B Nazanin"/>
          <w:sz w:val="28"/>
          <w:szCs w:val="28"/>
          <w:rtl/>
          <w:lang w:bidi="fa-IR"/>
        </w:rPr>
        <w:t xml:space="preserve"> </w:t>
      </w:r>
      <w:r w:rsidR="004A26F9" w:rsidRPr="00945F8C">
        <w:rPr>
          <w:rFonts w:cs="B Nazanin" w:hint="cs"/>
          <w:sz w:val="28"/>
          <w:szCs w:val="28"/>
          <w:rtl/>
          <w:lang w:bidi="fa-IR"/>
        </w:rPr>
        <w:t>منابع</w:t>
      </w:r>
      <w:r w:rsidR="004A26F9" w:rsidRPr="00945F8C">
        <w:rPr>
          <w:rFonts w:cs="B Nazanin"/>
          <w:sz w:val="28"/>
          <w:szCs w:val="28"/>
          <w:rtl/>
          <w:lang w:bidi="fa-IR"/>
        </w:rPr>
        <w:t xml:space="preserve"> </w:t>
      </w:r>
      <w:r w:rsidR="004A26F9" w:rsidRPr="00945F8C">
        <w:rPr>
          <w:rFonts w:cs="B Nazanin" w:hint="cs"/>
          <w:sz w:val="28"/>
          <w:szCs w:val="28"/>
          <w:rtl/>
          <w:lang w:bidi="fa-IR"/>
        </w:rPr>
        <w:t>ذخيره</w:t>
      </w:r>
      <w:r w:rsidR="004A26F9" w:rsidRPr="00945F8C">
        <w:rPr>
          <w:rFonts w:cs="B Nazanin"/>
          <w:sz w:val="28"/>
          <w:szCs w:val="28"/>
          <w:rtl/>
          <w:lang w:bidi="fa-IR"/>
        </w:rPr>
        <w:t xml:space="preserve"> </w:t>
      </w:r>
      <w:r w:rsidR="004A26F9" w:rsidRPr="00945F8C">
        <w:rPr>
          <w:rFonts w:cs="B Nazanin" w:hint="cs"/>
          <w:sz w:val="28"/>
          <w:szCs w:val="28"/>
          <w:rtl/>
          <w:lang w:bidi="fa-IR"/>
        </w:rPr>
        <w:t>آب</w:t>
      </w:r>
      <w:r w:rsidR="004A26F9" w:rsidRPr="00945F8C">
        <w:rPr>
          <w:rFonts w:cs="B Nazanin"/>
          <w:sz w:val="28"/>
          <w:szCs w:val="28"/>
          <w:rtl/>
          <w:lang w:bidi="fa-IR"/>
        </w:rPr>
        <w:t xml:space="preserve"> </w:t>
      </w:r>
      <w:r w:rsidR="004A26F9" w:rsidRPr="00945F8C">
        <w:rPr>
          <w:rFonts w:cs="B Nazanin" w:hint="cs"/>
          <w:sz w:val="28"/>
          <w:szCs w:val="28"/>
          <w:rtl/>
          <w:lang w:bidi="fa-IR"/>
        </w:rPr>
        <w:t>،</w:t>
      </w:r>
      <w:r w:rsidR="004A26F9" w:rsidRPr="00945F8C">
        <w:rPr>
          <w:rFonts w:cs="B Nazanin"/>
          <w:sz w:val="28"/>
          <w:szCs w:val="28"/>
          <w:rtl/>
          <w:lang w:bidi="fa-IR"/>
        </w:rPr>
        <w:t xml:space="preserve"> </w:t>
      </w:r>
      <w:r w:rsidR="004A26F9" w:rsidRPr="00945F8C">
        <w:rPr>
          <w:rFonts w:cs="B Nazanin" w:hint="cs"/>
          <w:sz w:val="28"/>
          <w:szCs w:val="28"/>
          <w:rtl/>
          <w:lang w:bidi="fa-IR"/>
        </w:rPr>
        <w:t>تصفيه</w:t>
      </w:r>
      <w:r w:rsidR="004A26F9" w:rsidRPr="00945F8C">
        <w:rPr>
          <w:rFonts w:cs="B Nazanin"/>
          <w:sz w:val="28"/>
          <w:szCs w:val="28"/>
          <w:rtl/>
          <w:lang w:bidi="fa-IR"/>
        </w:rPr>
        <w:t xml:space="preserve"> </w:t>
      </w:r>
      <w:r w:rsidR="004A26F9" w:rsidRPr="00945F8C">
        <w:rPr>
          <w:rFonts w:cs="B Nazanin" w:hint="cs"/>
          <w:sz w:val="28"/>
          <w:szCs w:val="28"/>
          <w:rtl/>
          <w:lang w:bidi="fa-IR"/>
        </w:rPr>
        <w:t>خانه</w:t>
      </w:r>
      <w:r w:rsidR="004A26F9" w:rsidRPr="00945F8C">
        <w:rPr>
          <w:rFonts w:cs="B Nazanin"/>
          <w:sz w:val="28"/>
          <w:szCs w:val="28"/>
          <w:rtl/>
          <w:lang w:bidi="fa-IR"/>
        </w:rPr>
        <w:t xml:space="preserve"> </w:t>
      </w:r>
      <w:r w:rsidR="004A26F9" w:rsidRPr="00945F8C">
        <w:rPr>
          <w:rFonts w:cs="B Nazanin" w:hint="cs"/>
          <w:sz w:val="28"/>
          <w:szCs w:val="28"/>
          <w:rtl/>
          <w:lang w:bidi="fa-IR"/>
        </w:rPr>
        <w:t>و</w:t>
      </w:r>
      <w:r w:rsidR="004A26F9" w:rsidRPr="00945F8C">
        <w:rPr>
          <w:rFonts w:cs="B Nazanin"/>
          <w:sz w:val="28"/>
          <w:szCs w:val="28"/>
          <w:rtl/>
          <w:lang w:bidi="fa-IR"/>
        </w:rPr>
        <w:t xml:space="preserve"> ... </w:t>
      </w:r>
      <w:r w:rsidR="004A26F9" w:rsidRPr="00945F8C">
        <w:rPr>
          <w:rFonts w:cs="B Nazanin" w:hint="cs"/>
          <w:sz w:val="28"/>
          <w:szCs w:val="28"/>
          <w:rtl/>
          <w:lang w:bidi="fa-IR"/>
        </w:rPr>
        <w:t>كه</w:t>
      </w:r>
      <w:r w:rsidR="004A26F9" w:rsidRPr="00945F8C">
        <w:rPr>
          <w:rFonts w:cs="B Nazanin"/>
          <w:sz w:val="28"/>
          <w:szCs w:val="28"/>
          <w:rtl/>
          <w:lang w:bidi="fa-IR"/>
        </w:rPr>
        <w:t xml:space="preserve"> </w:t>
      </w:r>
      <w:r w:rsidR="004A26F9" w:rsidRPr="00945F8C">
        <w:rPr>
          <w:rFonts w:cs="B Nazanin" w:hint="cs"/>
          <w:sz w:val="28"/>
          <w:szCs w:val="28"/>
          <w:rtl/>
          <w:lang w:bidi="fa-IR"/>
        </w:rPr>
        <w:t>جزو</w:t>
      </w:r>
      <w:r w:rsidR="004A26F9" w:rsidRPr="00945F8C">
        <w:rPr>
          <w:rFonts w:cs="B Nazanin"/>
          <w:sz w:val="28"/>
          <w:szCs w:val="28"/>
          <w:rtl/>
          <w:lang w:bidi="fa-IR"/>
        </w:rPr>
        <w:t xml:space="preserve"> </w:t>
      </w:r>
      <w:r w:rsidR="004A26F9" w:rsidRPr="00945F8C">
        <w:rPr>
          <w:rFonts w:cs="B Nazanin" w:hint="cs"/>
          <w:sz w:val="28"/>
          <w:szCs w:val="28"/>
          <w:rtl/>
          <w:lang w:bidi="fa-IR"/>
        </w:rPr>
        <w:t>لاينفك</w:t>
      </w:r>
      <w:r w:rsidR="004A26F9" w:rsidRPr="00945F8C">
        <w:rPr>
          <w:rFonts w:cs="B Nazanin"/>
          <w:sz w:val="28"/>
          <w:szCs w:val="28"/>
          <w:rtl/>
          <w:lang w:bidi="fa-IR"/>
        </w:rPr>
        <w:t xml:space="preserve"> </w:t>
      </w:r>
      <w:r w:rsidR="004A26F9" w:rsidRPr="00945F8C">
        <w:rPr>
          <w:rFonts w:cs="B Nazanin" w:hint="cs"/>
          <w:sz w:val="28"/>
          <w:szCs w:val="28"/>
          <w:rtl/>
          <w:lang w:bidi="fa-IR"/>
        </w:rPr>
        <w:t>آن</w:t>
      </w:r>
      <w:r w:rsidR="004A26F9" w:rsidRPr="00945F8C">
        <w:rPr>
          <w:rFonts w:cs="B Nazanin"/>
          <w:sz w:val="28"/>
          <w:szCs w:val="28"/>
          <w:rtl/>
          <w:lang w:bidi="fa-IR"/>
        </w:rPr>
        <w:t xml:space="preserve"> </w:t>
      </w:r>
      <w:r w:rsidR="004A26F9" w:rsidRPr="00945F8C">
        <w:rPr>
          <w:rFonts w:cs="B Nazanin" w:hint="cs"/>
          <w:sz w:val="28"/>
          <w:szCs w:val="28"/>
          <w:rtl/>
          <w:lang w:bidi="fa-IR"/>
        </w:rPr>
        <w:t>مي</w:t>
      </w:r>
      <w:r w:rsidR="004A26F9" w:rsidRPr="00945F8C">
        <w:rPr>
          <w:rFonts w:cs="B Nazanin"/>
          <w:sz w:val="28"/>
          <w:szCs w:val="28"/>
          <w:rtl/>
          <w:lang w:bidi="fa-IR"/>
        </w:rPr>
        <w:t xml:space="preserve"> </w:t>
      </w:r>
      <w:r w:rsidR="004A26F9" w:rsidRPr="00945F8C">
        <w:rPr>
          <w:rFonts w:cs="B Nazanin" w:hint="cs"/>
          <w:sz w:val="28"/>
          <w:szCs w:val="28"/>
          <w:rtl/>
          <w:lang w:bidi="fa-IR"/>
        </w:rPr>
        <w:t>باشد</w:t>
      </w:r>
      <w:r w:rsidR="004A26F9" w:rsidRPr="00945F8C">
        <w:rPr>
          <w:rFonts w:cs="B Nazanin"/>
          <w:sz w:val="28"/>
          <w:szCs w:val="28"/>
          <w:rtl/>
          <w:lang w:bidi="fa-IR"/>
        </w:rPr>
        <w:t xml:space="preserve"> .</w:t>
      </w:r>
    </w:p>
    <w:p w14:paraId="41919C56" w14:textId="4B9038A0"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كليه لوله كشي هاي تاسيسات مكانيكي  اعم از فاضلاب ، سردوگرم ، فن كوئل ، هوارسان و .... كه بدليل فرسودگي نياز به تعويض دارد مي بايست توسط تاسيسات صورت گيرد و در فضاهاي جديد و يا در حال بازسازي تا 30 متر طول به عهده تاسيسات مي باشد. (بر اساس نظريه دفتر فني بيمارستان)</w:t>
      </w:r>
    </w:p>
    <w:p w14:paraId="0A276B08" w14:textId="77777777" w:rsidR="004A26F9" w:rsidRPr="00945F8C" w:rsidRDefault="004A26F9" w:rsidP="0022133E">
      <w:pPr>
        <w:numPr>
          <w:ilvl w:val="0"/>
          <w:numId w:val="1"/>
        </w:numPr>
        <w:tabs>
          <w:tab w:val="left" w:pos="206"/>
        </w:tabs>
        <w:bidi/>
        <w:spacing w:after="0"/>
        <w:ind w:left="26"/>
        <w:jc w:val="both"/>
        <w:rPr>
          <w:rFonts w:cs="B Nazanin"/>
          <w:sz w:val="28"/>
          <w:szCs w:val="28"/>
          <w:rtl/>
          <w:lang w:bidi="fa-IR"/>
        </w:rPr>
      </w:pPr>
      <w:r w:rsidRPr="00945F8C">
        <w:rPr>
          <w:rFonts w:cs="B Nazanin" w:hint="cs"/>
          <w:sz w:val="28"/>
          <w:szCs w:val="28"/>
          <w:rtl/>
          <w:lang w:bidi="fa-IR"/>
        </w:rPr>
        <w:t>كابل كشي هاي برق جهت روشنايي ، كليد و پريز ، فن كوئل ، اگزاست فن و .... كه بدليل فرسودگي نياز به تعويض دارد مي بايست توسط تاسيسات صورت گيرد و در فضاهاي جديد و يا در حال بازسازي تا 30 متر طول به عهده تاسيسات مي باشد. (بر اساس نظريه دفتر فني بيمارستان)</w:t>
      </w:r>
    </w:p>
    <w:p w14:paraId="2541D8F1" w14:textId="77777777" w:rsidR="004A26F9" w:rsidRPr="00945F8C" w:rsidRDefault="004A26F9" w:rsidP="0022133E">
      <w:pPr>
        <w:numPr>
          <w:ilvl w:val="0"/>
          <w:numId w:val="1"/>
        </w:numPr>
        <w:tabs>
          <w:tab w:val="left" w:pos="206"/>
        </w:tabs>
        <w:bidi/>
        <w:spacing w:after="0"/>
        <w:ind w:left="26"/>
        <w:jc w:val="both"/>
        <w:rPr>
          <w:rFonts w:cs="B Nazanin"/>
          <w:sz w:val="28"/>
          <w:szCs w:val="28"/>
          <w:rtl/>
          <w:lang w:bidi="fa-IR"/>
        </w:rPr>
      </w:pPr>
      <w:r w:rsidRPr="00945F8C">
        <w:rPr>
          <w:rFonts w:cs="B Nazanin" w:hint="cs"/>
          <w:sz w:val="28"/>
          <w:szCs w:val="28"/>
          <w:rtl/>
          <w:lang w:bidi="fa-IR"/>
        </w:rPr>
        <w:t>پيمانكار</w:t>
      </w:r>
      <w:r w:rsidRPr="00945F8C">
        <w:rPr>
          <w:rFonts w:cs="B Nazanin"/>
          <w:sz w:val="28"/>
          <w:szCs w:val="28"/>
          <w:rtl/>
          <w:lang w:bidi="fa-IR"/>
        </w:rPr>
        <w:t xml:space="preserve"> </w:t>
      </w:r>
      <w:r w:rsidRPr="00945F8C">
        <w:rPr>
          <w:rFonts w:cs="B Nazanin" w:hint="cs"/>
          <w:sz w:val="28"/>
          <w:szCs w:val="28"/>
          <w:rtl/>
          <w:lang w:bidi="fa-IR"/>
        </w:rPr>
        <w:t>مي</w:t>
      </w:r>
      <w:r w:rsidRPr="00945F8C">
        <w:rPr>
          <w:rFonts w:cs="B Nazanin"/>
          <w:sz w:val="28"/>
          <w:szCs w:val="28"/>
          <w:rtl/>
          <w:lang w:bidi="fa-IR"/>
        </w:rPr>
        <w:t xml:space="preserve"> </w:t>
      </w:r>
      <w:r w:rsidRPr="00945F8C">
        <w:rPr>
          <w:rFonts w:cs="B Nazanin" w:hint="cs"/>
          <w:sz w:val="28"/>
          <w:szCs w:val="28"/>
          <w:rtl/>
          <w:lang w:bidi="fa-IR"/>
        </w:rPr>
        <w:t>بايست</w:t>
      </w:r>
      <w:r w:rsidRPr="00945F8C">
        <w:rPr>
          <w:rFonts w:cs="B Nazanin"/>
          <w:sz w:val="28"/>
          <w:szCs w:val="28"/>
          <w:rtl/>
          <w:lang w:bidi="fa-IR"/>
        </w:rPr>
        <w:t xml:space="preserve"> </w:t>
      </w:r>
      <w:r w:rsidRPr="00945F8C">
        <w:rPr>
          <w:rFonts w:cs="B Nazanin" w:hint="cs"/>
          <w:sz w:val="28"/>
          <w:szCs w:val="28"/>
          <w:rtl/>
          <w:lang w:bidi="fa-IR"/>
        </w:rPr>
        <w:t>ظرف</w:t>
      </w:r>
      <w:r w:rsidRPr="00945F8C">
        <w:rPr>
          <w:rFonts w:cs="B Nazanin"/>
          <w:sz w:val="28"/>
          <w:szCs w:val="28"/>
          <w:rtl/>
          <w:lang w:bidi="fa-IR"/>
        </w:rPr>
        <w:t xml:space="preserve"> </w:t>
      </w:r>
      <w:r w:rsidRPr="00945F8C">
        <w:rPr>
          <w:rFonts w:cs="B Nazanin" w:hint="cs"/>
          <w:sz w:val="28"/>
          <w:szCs w:val="28"/>
          <w:rtl/>
          <w:lang w:bidi="fa-IR"/>
        </w:rPr>
        <w:t>مدت</w:t>
      </w:r>
      <w:r w:rsidRPr="00945F8C">
        <w:rPr>
          <w:rFonts w:cs="B Nazanin"/>
          <w:sz w:val="28"/>
          <w:szCs w:val="28"/>
          <w:rtl/>
          <w:lang w:bidi="fa-IR"/>
        </w:rPr>
        <w:t xml:space="preserve"> </w:t>
      </w:r>
      <w:r w:rsidRPr="00945F8C">
        <w:rPr>
          <w:rFonts w:cs="B Nazanin" w:hint="cs"/>
          <w:sz w:val="28"/>
          <w:szCs w:val="28"/>
          <w:rtl/>
          <w:lang w:bidi="fa-IR"/>
        </w:rPr>
        <w:t>حداكثر</w:t>
      </w:r>
      <w:r w:rsidRPr="00945F8C">
        <w:rPr>
          <w:rFonts w:cs="B Nazanin"/>
          <w:sz w:val="28"/>
          <w:szCs w:val="28"/>
          <w:rtl/>
          <w:lang w:bidi="fa-IR"/>
        </w:rPr>
        <w:t xml:space="preserve"> </w:t>
      </w:r>
      <w:r w:rsidRPr="00945F8C">
        <w:rPr>
          <w:rFonts w:cs="B Nazanin" w:hint="cs"/>
          <w:sz w:val="28"/>
          <w:szCs w:val="28"/>
          <w:rtl/>
          <w:lang w:bidi="fa-IR"/>
        </w:rPr>
        <w:t>يك</w:t>
      </w:r>
      <w:r w:rsidRPr="00945F8C">
        <w:rPr>
          <w:rFonts w:cs="B Nazanin"/>
          <w:sz w:val="28"/>
          <w:szCs w:val="28"/>
          <w:rtl/>
          <w:lang w:bidi="fa-IR"/>
        </w:rPr>
        <w:t xml:space="preserve"> </w:t>
      </w:r>
      <w:r w:rsidRPr="00945F8C">
        <w:rPr>
          <w:rFonts w:cs="B Nazanin" w:hint="cs"/>
          <w:sz w:val="28"/>
          <w:szCs w:val="28"/>
          <w:rtl/>
          <w:lang w:bidi="fa-IR"/>
        </w:rPr>
        <w:t>هفته</w:t>
      </w:r>
      <w:r w:rsidRPr="00945F8C">
        <w:rPr>
          <w:rFonts w:cs="B Nazanin"/>
          <w:sz w:val="28"/>
          <w:szCs w:val="28"/>
          <w:rtl/>
          <w:lang w:bidi="fa-IR"/>
        </w:rPr>
        <w:t xml:space="preserve"> </w:t>
      </w:r>
      <w:r w:rsidRPr="00945F8C">
        <w:rPr>
          <w:rFonts w:cs="B Nazanin" w:hint="cs"/>
          <w:sz w:val="28"/>
          <w:szCs w:val="28"/>
          <w:rtl/>
          <w:lang w:bidi="fa-IR"/>
        </w:rPr>
        <w:t>برنامه</w:t>
      </w:r>
      <w:r w:rsidRPr="00945F8C">
        <w:rPr>
          <w:rFonts w:cs="B Nazanin"/>
          <w:sz w:val="28"/>
          <w:szCs w:val="28"/>
          <w:rtl/>
          <w:lang w:bidi="fa-IR"/>
        </w:rPr>
        <w:t xml:space="preserve"> </w:t>
      </w:r>
      <w:r w:rsidRPr="00945F8C">
        <w:rPr>
          <w:rFonts w:cs="B Nazanin" w:hint="cs"/>
          <w:sz w:val="28"/>
          <w:szCs w:val="28"/>
          <w:rtl/>
          <w:lang w:bidi="fa-IR"/>
        </w:rPr>
        <w:t>زمان</w:t>
      </w:r>
      <w:r w:rsidRPr="00945F8C">
        <w:rPr>
          <w:rFonts w:cs="B Nazanin"/>
          <w:sz w:val="28"/>
          <w:szCs w:val="28"/>
          <w:rtl/>
          <w:lang w:bidi="fa-IR"/>
        </w:rPr>
        <w:t xml:space="preserve"> </w:t>
      </w:r>
      <w:r w:rsidRPr="00945F8C">
        <w:rPr>
          <w:rFonts w:cs="B Nazanin" w:hint="cs"/>
          <w:sz w:val="28"/>
          <w:szCs w:val="28"/>
          <w:rtl/>
          <w:lang w:bidi="fa-IR"/>
        </w:rPr>
        <w:t>بندي</w:t>
      </w:r>
      <w:r w:rsidRPr="00945F8C">
        <w:rPr>
          <w:rFonts w:cs="B Nazanin"/>
          <w:sz w:val="28"/>
          <w:szCs w:val="28"/>
          <w:rtl/>
          <w:lang w:bidi="fa-IR"/>
        </w:rPr>
        <w:t xml:space="preserve"> </w:t>
      </w:r>
      <w:r w:rsidRPr="00945F8C">
        <w:rPr>
          <w:rFonts w:cs="B Nazanin" w:hint="cs"/>
          <w:sz w:val="28"/>
          <w:szCs w:val="28"/>
          <w:rtl/>
          <w:lang w:bidi="fa-IR"/>
        </w:rPr>
        <w:t>بازديد</w:t>
      </w:r>
      <w:r w:rsidRPr="00945F8C">
        <w:rPr>
          <w:rFonts w:cs="B Nazanin"/>
          <w:sz w:val="28"/>
          <w:szCs w:val="28"/>
          <w:rtl/>
          <w:lang w:bidi="fa-IR"/>
        </w:rPr>
        <w:t xml:space="preserve"> </w:t>
      </w:r>
      <w:r w:rsidRPr="00945F8C">
        <w:rPr>
          <w:rFonts w:cs="B Nazanin" w:hint="cs"/>
          <w:sz w:val="28"/>
          <w:szCs w:val="28"/>
          <w:rtl/>
          <w:lang w:bidi="fa-IR"/>
        </w:rPr>
        <w:t>از</w:t>
      </w:r>
      <w:r w:rsidRPr="00945F8C">
        <w:rPr>
          <w:rFonts w:cs="B Nazanin"/>
          <w:sz w:val="28"/>
          <w:szCs w:val="28"/>
          <w:rtl/>
          <w:lang w:bidi="fa-IR"/>
        </w:rPr>
        <w:t xml:space="preserve"> </w:t>
      </w:r>
      <w:r w:rsidRPr="00945F8C">
        <w:rPr>
          <w:rFonts w:cs="B Nazanin" w:hint="cs"/>
          <w:sz w:val="28"/>
          <w:szCs w:val="28"/>
          <w:rtl/>
          <w:lang w:bidi="fa-IR"/>
        </w:rPr>
        <w:t>قسمت</w:t>
      </w:r>
      <w:r w:rsidRPr="00945F8C">
        <w:rPr>
          <w:rFonts w:cs="B Nazanin"/>
          <w:sz w:val="28"/>
          <w:szCs w:val="28"/>
          <w:rtl/>
          <w:lang w:bidi="fa-IR"/>
        </w:rPr>
        <w:t xml:space="preserve"> </w:t>
      </w:r>
      <w:r w:rsidRPr="00945F8C">
        <w:rPr>
          <w:rFonts w:cs="B Nazanin" w:hint="cs"/>
          <w:sz w:val="28"/>
          <w:szCs w:val="28"/>
          <w:rtl/>
          <w:lang w:bidi="fa-IR"/>
        </w:rPr>
        <w:t>هاي</w:t>
      </w:r>
      <w:r w:rsidRPr="00945F8C">
        <w:rPr>
          <w:rFonts w:cs="B Nazanin"/>
          <w:sz w:val="28"/>
          <w:szCs w:val="28"/>
          <w:rtl/>
          <w:lang w:bidi="fa-IR"/>
        </w:rPr>
        <w:t xml:space="preserve"> </w:t>
      </w:r>
      <w:r w:rsidRPr="00945F8C">
        <w:rPr>
          <w:rFonts w:cs="B Nazanin" w:hint="cs"/>
          <w:sz w:val="28"/>
          <w:szCs w:val="28"/>
          <w:rtl/>
          <w:lang w:bidi="fa-IR"/>
        </w:rPr>
        <w:t>مختلف</w:t>
      </w:r>
      <w:r w:rsidRPr="00945F8C">
        <w:rPr>
          <w:rFonts w:cs="B Nazanin"/>
          <w:sz w:val="28"/>
          <w:szCs w:val="28"/>
          <w:rtl/>
          <w:lang w:bidi="fa-IR"/>
        </w:rPr>
        <w:t xml:space="preserve"> </w:t>
      </w:r>
      <w:r w:rsidRPr="00945F8C">
        <w:rPr>
          <w:rFonts w:cs="B Nazanin" w:hint="cs"/>
          <w:sz w:val="28"/>
          <w:szCs w:val="28"/>
          <w:rtl/>
          <w:lang w:bidi="fa-IR"/>
        </w:rPr>
        <w:t>بيمارستان</w:t>
      </w:r>
      <w:r w:rsidRPr="00945F8C">
        <w:rPr>
          <w:rFonts w:cs="B Nazanin"/>
          <w:sz w:val="28"/>
          <w:szCs w:val="28"/>
          <w:rtl/>
          <w:lang w:bidi="fa-IR"/>
        </w:rPr>
        <w:t xml:space="preserve"> </w:t>
      </w:r>
      <w:r w:rsidRPr="00945F8C">
        <w:rPr>
          <w:rFonts w:cs="B Nazanin" w:hint="cs"/>
          <w:sz w:val="28"/>
          <w:szCs w:val="28"/>
          <w:rtl/>
          <w:lang w:bidi="fa-IR"/>
        </w:rPr>
        <w:t>را</w:t>
      </w:r>
      <w:r w:rsidRPr="00945F8C">
        <w:rPr>
          <w:rFonts w:cs="B Nazanin"/>
          <w:sz w:val="28"/>
          <w:szCs w:val="28"/>
          <w:rtl/>
          <w:lang w:bidi="fa-IR"/>
        </w:rPr>
        <w:t xml:space="preserve"> </w:t>
      </w:r>
      <w:r w:rsidRPr="00945F8C">
        <w:rPr>
          <w:rFonts w:cs="B Nazanin" w:hint="cs"/>
          <w:sz w:val="28"/>
          <w:szCs w:val="28"/>
          <w:rtl/>
          <w:lang w:bidi="fa-IR"/>
        </w:rPr>
        <w:t>ارائه</w:t>
      </w:r>
      <w:r w:rsidRPr="00945F8C">
        <w:rPr>
          <w:rFonts w:cs="B Nazanin"/>
          <w:sz w:val="28"/>
          <w:szCs w:val="28"/>
          <w:rtl/>
          <w:lang w:bidi="fa-IR"/>
        </w:rPr>
        <w:t xml:space="preserve"> </w:t>
      </w:r>
      <w:r w:rsidRPr="00945F8C">
        <w:rPr>
          <w:rFonts w:cs="B Nazanin" w:hint="cs"/>
          <w:sz w:val="28"/>
          <w:szCs w:val="28"/>
          <w:rtl/>
          <w:lang w:bidi="fa-IR"/>
        </w:rPr>
        <w:t>نمايد</w:t>
      </w:r>
      <w:r w:rsidRPr="00945F8C">
        <w:rPr>
          <w:rFonts w:cs="B Nazanin"/>
          <w:sz w:val="28"/>
          <w:szCs w:val="28"/>
          <w:rtl/>
          <w:lang w:bidi="fa-IR"/>
        </w:rPr>
        <w:t xml:space="preserve"> .</w:t>
      </w:r>
    </w:p>
    <w:p w14:paraId="6A2C5084"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پيمانكار</w:t>
      </w:r>
      <w:r w:rsidRPr="00945F8C">
        <w:rPr>
          <w:rFonts w:cs="B Nazanin"/>
          <w:sz w:val="28"/>
          <w:szCs w:val="28"/>
          <w:rtl/>
          <w:lang w:bidi="fa-IR"/>
        </w:rPr>
        <w:t xml:space="preserve"> </w:t>
      </w:r>
      <w:r w:rsidRPr="00945F8C">
        <w:rPr>
          <w:rFonts w:cs="B Nazanin" w:hint="cs"/>
          <w:sz w:val="28"/>
          <w:szCs w:val="28"/>
          <w:rtl/>
          <w:lang w:bidi="fa-IR"/>
        </w:rPr>
        <w:t>موظف</w:t>
      </w:r>
      <w:r w:rsidRPr="00945F8C">
        <w:rPr>
          <w:rFonts w:cs="B Nazanin"/>
          <w:sz w:val="28"/>
          <w:szCs w:val="28"/>
          <w:rtl/>
          <w:lang w:bidi="fa-IR"/>
        </w:rPr>
        <w:t xml:space="preserve"> </w:t>
      </w:r>
      <w:r w:rsidRPr="00945F8C">
        <w:rPr>
          <w:rFonts w:cs="B Nazanin" w:hint="cs"/>
          <w:sz w:val="28"/>
          <w:szCs w:val="28"/>
          <w:rtl/>
          <w:lang w:bidi="fa-IR"/>
        </w:rPr>
        <w:t>است</w:t>
      </w:r>
      <w:r w:rsidRPr="00945F8C">
        <w:rPr>
          <w:rFonts w:cs="B Nazanin"/>
          <w:sz w:val="28"/>
          <w:szCs w:val="28"/>
          <w:rtl/>
          <w:lang w:bidi="fa-IR"/>
        </w:rPr>
        <w:t xml:space="preserve"> </w:t>
      </w:r>
      <w:r w:rsidRPr="00945F8C">
        <w:rPr>
          <w:rFonts w:cs="B Nazanin" w:hint="cs"/>
          <w:sz w:val="28"/>
          <w:szCs w:val="28"/>
          <w:rtl/>
          <w:lang w:bidi="fa-IR"/>
        </w:rPr>
        <w:t>جهت</w:t>
      </w:r>
      <w:r w:rsidRPr="00945F8C">
        <w:rPr>
          <w:rFonts w:cs="B Nazanin"/>
          <w:sz w:val="28"/>
          <w:szCs w:val="28"/>
          <w:rtl/>
          <w:lang w:bidi="fa-IR"/>
        </w:rPr>
        <w:t xml:space="preserve"> </w:t>
      </w:r>
      <w:r w:rsidRPr="00945F8C">
        <w:rPr>
          <w:rFonts w:cs="B Nazanin" w:hint="cs"/>
          <w:sz w:val="28"/>
          <w:szCs w:val="28"/>
          <w:rtl/>
          <w:lang w:bidi="fa-IR"/>
        </w:rPr>
        <w:t>اعتبار</w:t>
      </w:r>
      <w:r w:rsidRPr="00945F8C">
        <w:rPr>
          <w:rFonts w:cs="B Nazanin"/>
          <w:sz w:val="28"/>
          <w:szCs w:val="28"/>
          <w:rtl/>
          <w:lang w:bidi="fa-IR"/>
        </w:rPr>
        <w:t xml:space="preserve"> </w:t>
      </w:r>
      <w:r w:rsidRPr="00945F8C">
        <w:rPr>
          <w:rFonts w:cs="B Nazanin" w:hint="cs"/>
          <w:sz w:val="28"/>
          <w:szCs w:val="28"/>
          <w:rtl/>
          <w:lang w:bidi="fa-IR"/>
        </w:rPr>
        <w:t>بخشي</w:t>
      </w:r>
      <w:r w:rsidRPr="00945F8C">
        <w:rPr>
          <w:rFonts w:cs="B Nazanin"/>
          <w:sz w:val="28"/>
          <w:szCs w:val="28"/>
          <w:rtl/>
          <w:lang w:bidi="fa-IR"/>
        </w:rPr>
        <w:t xml:space="preserve"> </w:t>
      </w:r>
      <w:r w:rsidRPr="00945F8C">
        <w:rPr>
          <w:rFonts w:cs="B Nazanin" w:hint="cs"/>
          <w:sz w:val="28"/>
          <w:szCs w:val="28"/>
          <w:rtl/>
          <w:lang w:bidi="fa-IR"/>
        </w:rPr>
        <w:t>ساليانه</w:t>
      </w:r>
      <w:r w:rsidRPr="00945F8C">
        <w:rPr>
          <w:rFonts w:cs="B Nazanin"/>
          <w:sz w:val="28"/>
          <w:szCs w:val="28"/>
          <w:rtl/>
          <w:lang w:bidi="fa-IR"/>
        </w:rPr>
        <w:t xml:space="preserve"> </w:t>
      </w:r>
      <w:r w:rsidRPr="00945F8C">
        <w:rPr>
          <w:rFonts w:cs="B Nazanin" w:hint="cs"/>
          <w:sz w:val="28"/>
          <w:szCs w:val="28"/>
          <w:rtl/>
          <w:lang w:bidi="fa-IR"/>
        </w:rPr>
        <w:t>از</w:t>
      </w:r>
      <w:r w:rsidRPr="00945F8C">
        <w:rPr>
          <w:rFonts w:cs="B Nazanin"/>
          <w:sz w:val="28"/>
          <w:szCs w:val="28"/>
          <w:rtl/>
          <w:lang w:bidi="fa-IR"/>
        </w:rPr>
        <w:t xml:space="preserve"> </w:t>
      </w:r>
      <w:r w:rsidRPr="00945F8C">
        <w:rPr>
          <w:rFonts w:cs="B Nazanin" w:hint="cs"/>
          <w:sz w:val="28"/>
          <w:szCs w:val="28"/>
          <w:rtl/>
          <w:lang w:bidi="fa-IR"/>
        </w:rPr>
        <w:t>واحد</w:t>
      </w:r>
      <w:r w:rsidRPr="00945F8C">
        <w:rPr>
          <w:rFonts w:cs="B Nazanin"/>
          <w:sz w:val="28"/>
          <w:szCs w:val="28"/>
          <w:rtl/>
          <w:lang w:bidi="fa-IR"/>
        </w:rPr>
        <w:t xml:space="preserve"> </w:t>
      </w:r>
      <w:r w:rsidRPr="00945F8C">
        <w:rPr>
          <w:rFonts w:cs="B Nazanin" w:hint="cs"/>
          <w:sz w:val="28"/>
          <w:szCs w:val="28"/>
          <w:rtl/>
          <w:lang w:bidi="fa-IR"/>
        </w:rPr>
        <w:t>ها</w:t>
      </w:r>
      <w:r w:rsidRPr="00945F8C">
        <w:rPr>
          <w:rFonts w:cs="B Nazanin"/>
          <w:sz w:val="28"/>
          <w:szCs w:val="28"/>
          <w:rtl/>
          <w:lang w:bidi="fa-IR"/>
        </w:rPr>
        <w:t xml:space="preserve"> </w:t>
      </w:r>
      <w:r w:rsidRPr="00945F8C">
        <w:rPr>
          <w:rFonts w:cs="B Nazanin" w:hint="cs"/>
          <w:sz w:val="28"/>
          <w:szCs w:val="28"/>
          <w:rtl/>
          <w:lang w:bidi="fa-IR"/>
        </w:rPr>
        <w:t>ظرف</w:t>
      </w:r>
      <w:r w:rsidRPr="00945F8C">
        <w:rPr>
          <w:rFonts w:cs="B Nazanin"/>
          <w:sz w:val="28"/>
          <w:szCs w:val="28"/>
          <w:rtl/>
          <w:lang w:bidi="fa-IR"/>
        </w:rPr>
        <w:t xml:space="preserve"> </w:t>
      </w:r>
      <w:r w:rsidRPr="00945F8C">
        <w:rPr>
          <w:rFonts w:cs="B Nazanin" w:hint="cs"/>
          <w:sz w:val="28"/>
          <w:szCs w:val="28"/>
          <w:rtl/>
          <w:lang w:bidi="fa-IR"/>
        </w:rPr>
        <w:t>مدت</w:t>
      </w:r>
      <w:r w:rsidRPr="00945F8C">
        <w:rPr>
          <w:rFonts w:cs="B Nazanin"/>
          <w:sz w:val="28"/>
          <w:szCs w:val="28"/>
          <w:rtl/>
          <w:lang w:bidi="fa-IR"/>
        </w:rPr>
        <w:t xml:space="preserve"> </w:t>
      </w:r>
      <w:r w:rsidRPr="00945F8C">
        <w:rPr>
          <w:rFonts w:cs="B Nazanin" w:hint="cs"/>
          <w:sz w:val="28"/>
          <w:szCs w:val="28"/>
          <w:rtl/>
          <w:lang w:bidi="fa-IR"/>
        </w:rPr>
        <w:t>دو</w:t>
      </w:r>
      <w:r w:rsidRPr="00945F8C">
        <w:rPr>
          <w:rFonts w:cs="B Nazanin"/>
          <w:sz w:val="28"/>
          <w:szCs w:val="28"/>
          <w:rtl/>
          <w:lang w:bidi="fa-IR"/>
        </w:rPr>
        <w:t xml:space="preserve"> </w:t>
      </w:r>
      <w:r w:rsidRPr="00945F8C">
        <w:rPr>
          <w:rFonts w:cs="B Nazanin" w:hint="cs"/>
          <w:sz w:val="28"/>
          <w:szCs w:val="28"/>
          <w:rtl/>
          <w:lang w:bidi="fa-IR"/>
        </w:rPr>
        <w:t>هفته</w:t>
      </w:r>
      <w:r w:rsidRPr="00945F8C">
        <w:rPr>
          <w:rFonts w:cs="B Nazanin"/>
          <w:sz w:val="28"/>
          <w:szCs w:val="28"/>
          <w:rtl/>
          <w:lang w:bidi="fa-IR"/>
        </w:rPr>
        <w:t xml:space="preserve"> </w:t>
      </w:r>
      <w:r w:rsidRPr="00945F8C">
        <w:rPr>
          <w:rFonts w:cs="B Nazanin" w:hint="cs"/>
          <w:sz w:val="28"/>
          <w:szCs w:val="28"/>
          <w:rtl/>
          <w:lang w:bidi="fa-IR"/>
        </w:rPr>
        <w:t>نسبت</w:t>
      </w:r>
      <w:r w:rsidRPr="00945F8C">
        <w:rPr>
          <w:rFonts w:cs="B Nazanin"/>
          <w:sz w:val="28"/>
          <w:szCs w:val="28"/>
          <w:rtl/>
          <w:lang w:bidi="fa-IR"/>
        </w:rPr>
        <w:t xml:space="preserve"> </w:t>
      </w:r>
      <w:r w:rsidRPr="00945F8C">
        <w:rPr>
          <w:rFonts w:cs="B Nazanin" w:hint="cs"/>
          <w:sz w:val="28"/>
          <w:szCs w:val="28"/>
          <w:rtl/>
          <w:lang w:bidi="fa-IR"/>
        </w:rPr>
        <w:t>به</w:t>
      </w:r>
      <w:r w:rsidRPr="00945F8C">
        <w:rPr>
          <w:rFonts w:cs="B Nazanin"/>
          <w:sz w:val="28"/>
          <w:szCs w:val="28"/>
          <w:rtl/>
          <w:lang w:bidi="fa-IR"/>
        </w:rPr>
        <w:t xml:space="preserve"> </w:t>
      </w:r>
      <w:r w:rsidRPr="00945F8C">
        <w:rPr>
          <w:rFonts w:cs="B Nazanin" w:hint="cs"/>
          <w:sz w:val="28"/>
          <w:szCs w:val="28"/>
          <w:rtl/>
          <w:lang w:bidi="fa-IR"/>
        </w:rPr>
        <w:t>تكميل</w:t>
      </w:r>
      <w:r w:rsidRPr="00945F8C">
        <w:rPr>
          <w:rFonts w:cs="B Nazanin"/>
          <w:sz w:val="28"/>
          <w:szCs w:val="28"/>
          <w:rtl/>
          <w:lang w:bidi="fa-IR"/>
        </w:rPr>
        <w:t xml:space="preserve"> </w:t>
      </w:r>
      <w:r w:rsidRPr="00945F8C">
        <w:rPr>
          <w:rFonts w:cs="B Nazanin" w:hint="cs"/>
          <w:sz w:val="28"/>
          <w:szCs w:val="28"/>
          <w:rtl/>
          <w:lang w:bidi="fa-IR"/>
        </w:rPr>
        <w:t>مدارك</w:t>
      </w:r>
      <w:r w:rsidRPr="00945F8C">
        <w:rPr>
          <w:rFonts w:cs="B Nazanin"/>
          <w:sz w:val="28"/>
          <w:szCs w:val="28"/>
          <w:rtl/>
          <w:lang w:bidi="fa-IR"/>
        </w:rPr>
        <w:t xml:space="preserve"> </w:t>
      </w:r>
      <w:r w:rsidRPr="00945F8C">
        <w:rPr>
          <w:rFonts w:cs="B Nazanin" w:hint="cs"/>
          <w:sz w:val="28"/>
          <w:szCs w:val="28"/>
          <w:rtl/>
          <w:lang w:bidi="fa-IR"/>
        </w:rPr>
        <w:t>و</w:t>
      </w:r>
      <w:r w:rsidRPr="00945F8C">
        <w:rPr>
          <w:rFonts w:cs="B Nazanin"/>
          <w:sz w:val="28"/>
          <w:szCs w:val="28"/>
          <w:rtl/>
          <w:lang w:bidi="fa-IR"/>
        </w:rPr>
        <w:t xml:space="preserve"> </w:t>
      </w:r>
      <w:r w:rsidRPr="00945F8C">
        <w:rPr>
          <w:rFonts w:cs="B Nazanin" w:hint="cs"/>
          <w:sz w:val="28"/>
          <w:szCs w:val="28"/>
          <w:rtl/>
          <w:lang w:bidi="fa-IR"/>
        </w:rPr>
        <w:t>مستندات</w:t>
      </w:r>
      <w:r w:rsidRPr="00945F8C">
        <w:rPr>
          <w:rFonts w:cs="B Nazanin"/>
          <w:sz w:val="28"/>
          <w:szCs w:val="28"/>
          <w:rtl/>
          <w:lang w:bidi="fa-IR"/>
        </w:rPr>
        <w:t xml:space="preserve"> </w:t>
      </w:r>
      <w:r w:rsidRPr="00945F8C">
        <w:rPr>
          <w:rFonts w:cs="B Nazanin" w:hint="cs"/>
          <w:sz w:val="28"/>
          <w:szCs w:val="28"/>
          <w:rtl/>
          <w:lang w:bidi="fa-IR"/>
        </w:rPr>
        <w:t>و ارائه آنها در زمان لازم</w:t>
      </w:r>
      <w:r w:rsidRPr="00945F8C">
        <w:rPr>
          <w:rFonts w:cs="B Nazanin"/>
          <w:sz w:val="28"/>
          <w:szCs w:val="28"/>
          <w:rtl/>
          <w:lang w:bidi="fa-IR"/>
        </w:rPr>
        <w:t xml:space="preserve"> </w:t>
      </w:r>
      <w:r w:rsidRPr="00945F8C">
        <w:rPr>
          <w:rFonts w:cs="B Nazanin" w:hint="cs"/>
          <w:sz w:val="28"/>
          <w:szCs w:val="28"/>
          <w:rtl/>
          <w:lang w:bidi="fa-IR"/>
        </w:rPr>
        <w:t>اقدام</w:t>
      </w:r>
      <w:r w:rsidRPr="00945F8C">
        <w:rPr>
          <w:rFonts w:cs="B Nazanin"/>
          <w:sz w:val="28"/>
          <w:szCs w:val="28"/>
          <w:rtl/>
          <w:lang w:bidi="fa-IR"/>
        </w:rPr>
        <w:t xml:space="preserve"> </w:t>
      </w:r>
      <w:r w:rsidRPr="00945F8C">
        <w:rPr>
          <w:rFonts w:cs="B Nazanin" w:hint="cs"/>
          <w:sz w:val="28"/>
          <w:szCs w:val="28"/>
          <w:rtl/>
          <w:lang w:bidi="fa-IR"/>
        </w:rPr>
        <w:t>نمايد</w:t>
      </w:r>
      <w:r w:rsidRPr="00945F8C">
        <w:rPr>
          <w:rFonts w:cs="B Nazanin"/>
          <w:sz w:val="28"/>
          <w:szCs w:val="28"/>
          <w:rtl/>
          <w:lang w:bidi="fa-IR"/>
        </w:rPr>
        <w:t xml:space="preserve"> .</w:t>
      </w:r>
      <w:r w:rsidRPr="00945F8C">
        <w:rPr>
          <w:rFonts w:cs="B Nazanin" w:hint="cs"/>
          <w:sz w:val="28"/>
          <w:szCs w:val="28"/>
          <w:rtl/>
          <w:lang w:bidi="fa-IR"/>
        </w:rPr>
        <w:t>( لازم به ذكر است در صورت كسب امتياز كمتر از 70 امتياز در اعتبار بخشي ساليانه به ازاي هر درصد كسر امتياز همان درصد از صورت وضعيت ماهانه تا زمان اصلاح ايرادات كسر خواهد گرديد .)</w:t>
      </w:r>
    </w:p>
    <w:p w14:paraId="4119D648" w14:textId="77777777" w:rsidR="004A26F9" w:rsidRPr="00945F8C" w:rsidRDefault="004A26F9" w:rsidP="0022133E">
      <w:pPr>
        <w:numPr>
          <w:ilvl w:val="0"/>
          <w:numId w:val="1"/>
        </w:numPr>
        <w:tabs>
          <w:tab w:val="left" w:pos="206"/>
        </w:tabs>
        <w:bidi/>
        <w:spacing w:after="0"/>
        <w:ind w:left="26"/>
        <w:jc w:val="both"/>
        <w:rPr>
          <w:rFonts w:cs="B Nazanin"/>
          <w:sz w:val="28"/>
          <w:szCs w:val="28"/>
          <w:rtl/>
          <w:lang w:bidi="fa-IR"/>
        </w:rPr>
      </w:pPr>
      <w:r w:rsidRPr="00945F8C">
        <w:rPr>
          <w:rFonts w:cs="B Nazanin"/>
          <w:sz w:val="28"/>
          <w:szCs w:val="28"/>
          <w:rtl/>
          <w:lang w:bidi="fa-IR"/>
        </w:rPr>
        <w:t xml:space="preserve"> </w:t>
      </w:r>
      <w:r w:rsidRPr="00945F8C">
        <w:rPr>
          <w:rFonts w:cs="B Nazanin" w:hint="cs"/>
          <w:sz w:val="28"/>
          <w:szCs w:val="28"/>
          <w:rtl/>
          <w:lang w:bidi="fa-IR"/>
        </w:rPr>
        <w:t>پيمانكار</w:t>
      </w:r>
      <w:r w:rsidRPr="00945F8C">
        <w:rPr>
          <w:rFonts w:cs="B Nazanin"/>
          <w:sz w:val="28"/>
          <w:szCs w:val="28"/>
          <w:rtl/>
          <w:lang w:bidi="fa-IR"/>
        </w:rPr>
        <w:t xml:space="preserve"> </w:t>
      </w:r>
      <w:r w:rsidRPr="00945F8C">
        <w:rPr>
          <w:rFonts w:cs="B Nazanin" w:hint="cs"/>
          <w:sz w:val="28"/>
          <w:szCs w:val="28"/>
          <w:rtl/>
          <w:lang w:bidi="fa-IR"/>
        </w:rPr>
        <w:t>مي</w:t>
      </w:r>
      <w:r w:rsidRPr="00945F8C">
        <w:rPr>
          <w:rFonts w:cs="B Nazanin"/>
          <w:sz w:val="28"/>
          <w:szCs w:val="28"/>
          <w:rtl/>
          <w:lang w:bidi="fa-IR"/>
        </w:rPr>
        <w:t xml:space="preserve"> </w:t>
      </w:r>
      <w:r w:rsidRPr="00945F8C">
        <w:rPr>
          <w:rFonts w:cs="B Nazanin" w:hint="cs"/>
          <w:sz w:val="28"/>
          <w:szCs w:val="28"/>
          <w:rtl/>
          <w:lang w:bidi="fa-IR"/>
        </w:rPr>
        <w:t>بايست</w:t>
      </w:r>
      <w:r w:rsidRPr="00945F8C">
        <w:rPr>
          <w:rFonts w:cs="B Nazanin"/>
          <w:sz w:val="28"/>
          <w:szCs w:val="28"/>
          <w:rtl/>
          <w:lang w:bidi="fa-IR"/>
        </w:rPr>
        <w:t xml:space="preserve"> </w:t>
      </w:r>
      <w:r w:rsidRPr="00945F8C">
        <w:rPr>
          <w:rFonts w:cs="B Nazanin" w:hint="cs"/>
          <w:sz w:val="28"/>
          <w:szCs w:val="28"/>
          <w:rtl/>
          <w:lang w:bidi="fa-IR"/>
        </w:rPr>
        <w:t>جهت</w:t>
      </w:r>
      <w:r w:rsidRPr="00945F8C">
        <w:rPr>
          <w:rFonts w:cs="B Nazanin"/>
          <w:sz w:val="28"/>
          <w:szCs w:val="28"/>
          <w:rtl/>
          <w:lang w:bidi="fa-IR"/>
        </w:rPr>
        <w:t xml:space="preserve"> </w:t>
      </w:r>
      <w:r w:rsidRPr="00945F8C">
        <w:rPr>
          <w:rFonts w:cs="B Nazanin" w:hint="cs"/>
          <w:sz w:val="28"/>
          <w:szCs w:val="28"/>
          <w:rtl/>
          <w:lang w:bidi="fa-IR"/>
        </w:rPr>
        <w:t>تعمير</w:t>
      </w:r>
      <w:r w:rsidRPr="00945F8C">
        <w:rPr>
          <w:rFonts w:cs="B Nazanin"/>
          <w:sz w:val="28"/>
          <w:szCs w:val="28"/>
          <w:rtl/>
          <w:lang w:bidi="fa-IR"/>
        </w:rPr>
        <w:t xml:space="preserve"> </w:t>
      </w:r>
      <w:r w:rsidRPr="00945F8C">
        <w:rPr>
          <w:rFonts w:cs="B Nazanin" w:hint="cs"/>
          <w:sz w:val="28"/>
          <w:szCs w:val="28"/>
          <w:rtl/>
          <w:lang w:bidi="fa-IR"/>
        </w:rPr>
        <w:t>و</w:t>
      </w:r>
      <w:r w:rsidRPr="00945F8C">
        <w:rPr>
          <w:rFonts w:cs="B Nazanin"/>
          <w:sz w:val="28"/>
          <w:szCs w:val="28"/>
          <w:rtl/>
          <w:lang w:bidi="fa-IR"/>
        </w:rPr>
        <w:t xml:space="preserve"> </w:t>
      </w:r>
      <w:r w:rsidRPr="00945F8C">
        <w:rPr>
          <w:rFonts w:cs="B Nazanin" w:hint="cs"/>
          <w:sz w:val="28"/>
          <w:szCs w:val="28"/>
          <w:rtl/>
          <w:lang w:bidi="fa-IR"/>
        </w:rPr>
        <w:t>نگهداري</w:t>
      </w:r>
      <w:r w:rsidRPr="00945F8C">
        <w:rPr>
          <w:rFonts w:cs="B Nazanin"/>
          <w:sz w:val="28"/>
          <w:szCs w:val="28"/>
          <w:rtl/>
          <w:lang w:bidi="fa-IR"/>
        </w:rPr>
        <w:t xml:space="preserve"> </w:t>
      </w:r>
      <w:r w:rsidRPr="00945F8C">
        <w:rPr>
          <w:rFonts w:cs="B Nazanin" w:hint="cs"/>
          <w:sz w:val="28"/>
          <w:szCs w:val="28"/>
          <w:rtl/>
          <w:lang w:bidi="fa-IR"/>
        </w:rPr>
        <w:t>كليه</w:t>
      </w:r>
      <w:r w:rsidRPr="00945F8C">
        <w:rPr>
          <w:rFonts w:cs="B Nazanin"/>
          <w:sz w:val="28"/>
          <w:szCs w:val="28"/>
          <w:rtl/>
          <w:lang w:bidi="fa-IR"/>
        </w:rPr>
        <w:t xml:space="preserve"> </w:t>
      </w:r>
      <w:r w:rsidRPr="00945F8C">
        <w:rPr>
          <w:rFonts w:cs="B Nazanin" w:hint="cs"/>
          <w:sz w:val="28"/>
          <w:szCs w:val="28"/>
          <w:rtl/>
          <w:lang w:bidi="fa-IR"/>
        </w:rPr>
        <w:t>قسمت</w:t>
      </w:r>
      <w:r w:rsidRPr="00945F8C">
        <w:rPr>
          <w:rFonts w:cs="B Nazanin"/>
          <w:sz w:val="28"/>
          <w:szCs w:val="28"/>
          <w:rtl/>
          <w:lang w:bidi="fa-IR"/>
        </w:rPr>
        <w:t xml:space="preserve"> </w:t>
      </w:r>
      <w:r w:rsidRPr="00945F8C">
        <w:rPr>
          <w:rFonts w:cs="B Nazanin" w:hint="cs"/>
          <w:sz w:val="28"/>
          <w:szCs w:val="28"/>
          <w:rtl/>
          <w:lang w:bidi="fa-IR"/>
        </w:rPr>
        <w:t>ها</w:t>
      </w:r>
      <w:r w:rsidRPr="00945F8C">
        <w:rPr>
          <w:rFonts w:cs="B Nazanin"/>
          <w:sz w:val="28"/>
          <w:szCs w:val="28"/>
          <w:rtl/>
          <w:lang w:bidi="fa-IR"/>
        </w:rPr>
        <w:t xml:space="preserve"> </w:t>
      </w:r>
      <w:r w:rsidRPr="00945F8C">
        <w:rPr>
          <w:rFonts w:cs="B Nazanin" w:hint="cs"/>
          <w:sz w:val="28"/>
          <w:szCs w:val="28"/>
          <w:rtl/>
          <w:lang w:bidi="fa-IR"/>
        </w:rPr>
        <w:t>چك</w:t>
      </w:r>
      <w:r w:rsidRPr="00945F8C">
        <w:rPr>
          <w:rFonts w:cs="B Nazanin"/>
          <w:sz w:val="28"/>
          <w:szCs w:val="28"/>
          <w:rtl/>
          <w:lang w:bidi="fa-IR"/>
        </w:rPr>
        <w:t xml:space="preserve"> </w:t>
      </w:r>
      <w:r w:rsidRPr="00945F8C">
        <w:rPr>
          <w:rFonts w:cs="B Nazanin" w:hint="cs"/>
          <w:sz w:val="28"/>
          <w:szCs w:val="28"/>
          <w:rtl/>
          <w:lang w:bidi="fa-IR"/>
        </w:rPr>
        <w:t>ليست</w:t>
      </w:r>
      <w:r w:rsidRPr="00945F8C">
        <w:rPr>
          <w:rFonts w:cs="B Nazanin"/>
          <w:sz w:val="28"/>
          <w:szCs w:val="28"/>
          <w:rtl/>
          <w:lang w:bidi="fa-IR"/>
        </w:rPr>
        <w:t xml:space="preserve"> </w:t>
      </w:r>
      <w:r w:rsidRPr="00945F8C">
        <w:rPr>
          <w:rFonts w:cs="B Nazanin" w:hint="cs"/>
          <w:sz w:val="28"/>
          <w:szCs w:val="28"/>
          <w:rtl/>
          <w:lang w:bidi="fa-IR"/>
        </w:rPr>
        <w:t>مربوطه</w:t>
      </w:r>
      <w:r w:rsidRPr="00945F8C">
        <w:rPr>
          <w:rFonts w:cs="B Nazanin"/>
          <w:sz w:val="28"/>
          <w:szCs w:val="28"/>
          <w:rtl/>
          <w:lang w:bidi="fa-IR"/>
        </w:rPr>
        <w:t xml:space="preserve"> </w:t>
      </w:r>
      <w:r w:rsidRPr="00945F8C">
        <w:rPr>
          <w:rFonts w:cs="B Nazanin" w:hint="cs"/>
          <w:sz w:val="28"/>
          <w:szCs w:val="28"/>
          <w:rtl/>
          <w:lang w:bidi="fa-IR"/>
        </w:rPr>
        <w:t>را</w:t>
      </w:r>
      <w:r w:rsidRPr="00945F8C">
        <w:rPr>
          <w:rFonts w:cs="B Nazanin"/>
          <w:sz w:val="28"/>
          <w:szCs w:val="28"/>
          <w:rtl/>
          <w:lang w:bidi="fa-IR"/>
        </w:rPr>
        <w:t xml:space="preserve"> </w:t>
      </w:r>
      <w:r w:rsidRPr="00945F8C">
        <w:rPr>
          <w:rFonts w:cs="B Nazanin" w:hint="cs"/>
          <w:sz w:val="28"/>
          <w:szCs w:val="28"/>
          <w:rtl/>
          <w:lang w:bidi="fa-IR"/>
        </w:rPr>
        <w:t>با</w:t>
      </w:r>
      <w:r w:rsidRPr="00945F8C">
        <w:rPr>
          <w:rFonts w:cs="B Nazanin"/>
          <w:sz w:val="28"/>
          <w:szCs w:val="28"/>
          <w:rtl/>
          <w:lang w:bidi="fa-IR"/>
        </w:rPr>
        <w:t xml:space="preserve"> </w:t>
      </w:r>
      <w:r w:rsidRPr="00945F8C">
        <w:rPr>
          <w:rFonts w:cs="B Nazanin" w:hint="cs"/>
          <w:sz w:val="28"/>
          <w:szCs w:val="28"/>
          <w:rtl/>
          <w:lang w:bidi="fa-IR"/>
        </w:rPr>
        <w:t>هماهنگي</w:t>
      </w:r>
      <w:r w:rsidRPr="00945F8C">
        <w:rPr>
          <w:rFonts w:cs="B Nazanin"/>
          <w:sz w:val="28"/>
          <w:szCs w:val="28"/>
          <w:rtl/>
          <w:lang w:bidi="fa-IR"/>
        </w:rPr>
        <w:t xml:space="preserve"> </w:t>
      </w:r>
      <w:r w:rsidRPr="00945F8C">
        <w:rPr>
          <w:rFonts w:cs="B Nazanin" w:hint="cs"/>
          <w:sz w:val="28"/>
          <w:szCs w:val="28"/>
          <w:rtl/>
          <w:lang w:bidi="fa-IR"/>
        </w:rPr>
        <w:t>دفتر</w:t>
      </w:r>
      <w:r w:rsidRPr="00945F8C">
        <w:rPr>
          <w:rFonts w:cs="B Nazanin"/>
          <w:sz w:val="28"/>
          <w:szCs w:val="28"/>
          <w:rtl/>
          <w:lang w:bidi="fa-IR"/>
        </w:rPr>
        <w:t xml:space="preserve"> </w:t>
      </w:r>
      <w:r w:rsidRPr="00945F8C">
        <w:rPr>
          <w:rFonts w:cs="B Nazanin" w:hint="cs"/>
          <w:sz w:val="28"/>
          <w:szCs w:val="28"/>
          <w:rtl/>
          <w:lang w:bidi="fa-IR"/>
        </w:rPr>
        <w:t>فني</w:t>
      </w:r>
      <w:r w:rsidRPr="00945F8C">
        <w:rPr>
          <w:rFonts w:cs="B Nazanin"/>
          <w:sz w:val="28"/>
          <w:szCs w:val="28"/>
          <w:rtl/>
          <w:lang w:bidi="fa-IR"/>
        </w:rPr>
        <w:t xml:space="preserve"> </w:t>
      </w:r>
      <w:r w:rsidRPr="00945F8C">
        <w:rPr>
          <w:rFonts w:cs="B Nazanin" w:hint="cs"/>
          <w:sz w:val="28"/>
          <w:szCs w:val="28"/>
          <w:rtl/>
          <w:lang w:bidi="fa-IR"/>
        </w:rPr>
        <w:t>تهيه</w:t>
      </w:r>
      <w:r w:rsidRPr="00945F8C">
        <w:rPr>
          <w:rFonts w:cs="B Nazanin"/>
          <w:sz w:val="28"/>
          <w:szCs w:val="28"/>
          <w:rtl/>
          <w:lang w:bidi="fa-IR"/>
        </w:rPr>
        <w:t xml:space="preserve"> </w:t>
      </w:r>
      <w:r w:rsidRPr="00945F8C">
        <w:rPr>
          <w:rFonts w:cs="B Nazanin" w:hint="cs"/>
          <w:sz w:val="28"/>
          <w:szCs w:val="28"/>
          <w:rtl/>
          <w:lang w:bidi="fa-IR"/>
        </w:rPr>
        <w:t>و</w:t>
      </w:r>
      <w:r w:rsidRPr="00945F8C">
        <w:rPr>
          <w:rFonts w:cs="B Nazanin"/>
          <w:sz w:val="28"/>
          <w:szCs w:val="28"/>
          <w:rtl/>
          <w:lang w:bidi="fa-IR"/>
        </w:rPr>
        <w:t xml:space="preserve"> </w:t>
      </w:r>
      <w:r w:rsidRPr="00945F8C">
        <w:rPr>
          <w:rFonts w:cs="B Nazanin" w:hint="cs"/>
          <w:sz w:val="28"/>
          <w:szCs w:val="28"/>
          <w:rtl/>
          <w:lang w:bidi="fa-IR"/>
        </w:rPr>
        <w:t>با</w:t>
      </w:r>
      <w:r w:rsidRPr="00945F8C">
        <w:rPr>
          <w:rFonts w:cs="B Nazanin"/>
          <w:sz w:val="28"/>
          <w:szCs w:val="28"/>
          <w:rtl/>
          <w:lang w:bidi="fa-IR"/>
        </w:rPr>
        <w:t xml:space="preserve"> </w:t>
      </w:r>
      <w:r w:rsidRPr="00945F8C">
        <w:rPr>
          <w:rFonts w:cs="B Nazanin" w:hint="cs"/>
          <w:sz w:val="28"/>
          <w:szCs w:val="28"/>
          <w:rtl/>
          <w:lang w:bidi="fa-IR"/>
        </w:rPr>
        <w:t>تاييد</w:t>
      </w:r>
      <w:r w:rsidRPr="00945F8C">
        <w:rPr>
          <w:rFonts w:cs="B Nazanin"/>
          <w:sz w:val="28"/>
          <w:szCs w:val="28"/>
          <w:rtl/>
          <w:lang w:bidi="fa-IR"/>
        </w:rPr>
        <w:t xml:space="preserve"> </w:t>
      </w:r>
      <w:r w:rsidRPr="00945F8C">
        <w:rPr>
          <w:rFonts w:cs="B Nazanin" w:hint="cs"/>
          <w:sz w:val="28"/>
          <w:szCs w:val="28"/>
          <w:rtl/>
          <w:lang w:bidi="fa-IR"/>
        </w:rPr>
        <w:t>دفتر نظارت</w:t>
      </w:r>
      <w:r w:rsidRPr="00945F8C">
        <w:rPr>
          <w:rFonts w:cs="B Nazanin"/>
          <w:sz w:val="28"/>
          <w:szCs w:val="28"/>
          <w:rtl/>
          <w:lang w:bidi="fa-IR"/>
        </w:rPr>
        <w:t xml:space="preserve"> </w:t>
      </w:r>
      <w:r w:rsidRPr="00945F8C">
        <w:rPr>
          <w:rFonts w:cs="B Nazanin" w:hint="cs"/>
          <w:sz w:val="28"/>
          <w:szCs w:val="28"/>
          <w:rtl/>
          <w:lang w:bidi="fa-IR"/>
        </w:rPr>
        <w:t>بصورت</w:t>
      </w:r>
      <w:r w:rsidRPr="00945F8C">
        <w:rPr>
          <w:rFonts w:cs="B Nazanin"/>
          <w:sz w:val="28"/>
          <w:szCs w:val="28"/>
          <w:rtl/>
          <w:lang w:bidi="fa-IR"/>
        </w:rPr>
        <w:t xml:space="preserve"> </w:t>
      </w:r>
      <w:r w:rsidRPr="00945F8C">
        <w:rPr>
          <w:rFonts w:cs="B Nazanin" w:hint="cs"/>
          <w:sz w:val="28"/>
          <w:szCs w:val="28"/>
          <w:rtl/>
          <w:lang w:bidi="fa-IR"/>
        </w:rPr>
        <w:t>روزانه</w:t>
      </w:r>
      <w:r w:rsidRPr="00945F8C">
        <w:rPr>
          <w:rFonts w:cs="B Nazanin"/>
          <w:sz w:val="28"/>
          <w:szCs w:val="28"/>
          <w:rtl/>
          <w:lang w:bidi="fa-IR"/>
        </w:rPr>
        <w:t xml:space="preserve"> </w:t>
      </w:r>
      <w:r w:rsidRPr="00945F8C">
        <w:rPr>
          <w:rFonts w:cs="B Nazanin" w:hint="cs"/>
          <w:sz w:val="28"/>
          <w:szCs w:val="28"/>
          <w:rtl/>
          <w:lang w:bidi="fa-IR"/>
        </w:rPr>
        <w:t>و</w:t>
      </w:r>
      <w:r w:rsidRPr="00945F8C">
        <w:rPr>
          <w:rFonts w:cs="B Nazanin"/>
          <w:sz w:val="28"/>
          <w:szCs w:val="28"/>
          <w:rtl/>
          <w:lang w:bidi="fa-IR"/>
        </w:rPr>
        <w:t xml:space="preserve"> </w:t>
      </w:r>
      <w:r w:rsidRPr="00945F8C">
        <w:rPr>
          <w:rFonts w:cs="B Nazanin" w:hint="cs"/>
          <w:sz w:val="28"/>
          <w:szCs w:val="28"/>
          <w:rtl/>
          <w:lang w:bidi="fa-IR"/>
        </w:rPr>
        <w:t>ماهانه</w:t>
      </w:r>
      <w:r w:rsidRPr="00945F8C">
        <w:rPr>
          <w:rFonts w:cs="B Nazanin"/>
          <w:sz w:val="28"/>
          <w:szCs w:val="28"/>
          <w:rtl/>
          <w:lang w:bidi="fa-IR"/>
        </w:rPr>
        <w:t xml:space="preserve"> </w:t>
      </w:r>
      <w:r w:rsidRPr="00945F8C">
        <w:rPr>
          <w:rFonts w:cs="B Nazanin" w:hint="cs"/>
          <w:sz w:val="28"/>
          <w:szCs w:val="28"/>
          <w:rtl/>
          <w:lang w:bidi="fa-IR"/>
        </w:rPr>
        <w:t>تكميل ارائه</w:t>
      </w:r>
      <w:r w:rsidRPr="00945F8C">
        <w:rPr>
          <w:rFonts w:cs="B Nazanin"/>
          <w:sz w:val="28"/>
          <w:szCs w:val="28"/>
          <w:rtl/>
          <w:lang w:bidi="fa-IR"/>
        </w:rPr>
        <w:t xml:space="preserve"> </w:t>
      </w:r>
      <w:r w:rsidRPr="00945F8C">
        <w:rPr>
          <w:rFonts w:cs="B Nazanin" w:hint="cs"/>
          <w:sz w:val="28"/>
          <w:szCs w:val="28"/>
          <w:rtl/>
          <w:lang w:bidi="fa-IR"/>
        </w:rPr>
        <w:t>نمايد</w:t>
      </w:r>
      <w:r w:rsidRPr="00945F8C">
        <w:rPr>
          <w:rFonts w:cs="B Nazanin"/>
          <w:sz w:val="28"/>
          <w:szCs w:val="28"/>
          <w:rtl/>
          <w:lang w:bidi="fa-IR"/>
        </w:rPr>
        <w:t xml:space="preserve"> .</w:t>
      </w:r>
    </w:p>
    <w:p w14:paraId="173E6B70" w14:textId="77777777" w:rsidR="004A26F9" w:rsidRPr="00945F8C" w:rsidRDefault="004A26F9" w:rsidP="0022133E">
      <w:pPr>
        <w:numPr>
          <w:ilvl w:val="0"/>
          <w:numId w:val="1"/>
        </w:numPr>
        <w:tabs>
          <w:tab w:val="left" w:pos="206"/>
        </w:tabs>
        <w:bidi/>
        <w:spacing w:after="0"/>
        <w:ind w:left="26"/>
        <w:jc w:val="both"/>
        <w:rPr>
          <w:rFonts w:cs="B Nazanin"/>
          <w:sz w:val="28"/>
          <w:szCs w:val="28"/>
          <w:rtl/>
          <w:lang w:bidi="fa-IR"/>
        </w:rPr>
      </w:pPr>
      <w:r w:rsidRPr="00945F8C">
        <w:rPr>
          <w:rFonts w:cs="B Nazanin" w:hint="cs"/>
          <w:sz w:val="28"/>
          <w:szCs w:val="28"/>
          <w:rtl/>
          <w:lang w:bidi="fa-IR"/>
        </w:rPr>
        <w:t>در</w:t>
      </w:r>
      <w:r w:rsidRPr="00945F8C">
        <w:rPr>
          <w:rFonts w:cs="B Nazanin"/>
          <w:sz w:val="28"/>
          <w:szCs w:val="28"/>
          <w:rtl/>
          <w:lang w:bidi="fa-IR"/>
        </w:rPr>
        <w:t xml:space="preserve"> </w:t>
      </w:r>
      <w:r w:rsidRPr="00945F8C">
        <w:rPr>
          <w:rFonts w:cs="B Nazanin" w:hint="cs"/>
          <w:sz w:val="28"/>
          <w:szCs w:val="28"/>
          <w:rtl/>
          <w:lang w:bidi="fa-IR"/>
        </w:rPr>
        <w:t>صورت</w:t>
      </w:r>
      <w:r w:rsidRPr="00945F8C">
        <w:rPr>
          <w:rFonts w:cs="B Nazanin"/>
          <w:sz w:val="28"/>
          <w:szCs w:val="28"/>
          <w:rtl/>
          <w:lang w:bidi="fa-IR"/>
        </w:rPr>
        <w:t xml:space="preserve"> </w:t>
      </w:r>
      <w:r w:rsidRPr="00945F8C">
        <w:rPr>
          <w:rFonts w:cs="B Nazanin" w:hint="cs"/>
          <w:sz w:val="28"/>
          <w:szCs w:val="28"/>
          <w:rtl/>
          <w:lang w:bidi="fa-IR"/>
        </w:rPr>
        <w:t>لزوم</w:t>
      </w:r>
      <w:r w:rsidRPr="00945F8C">
        <w:rPr>
          <w:rFonts w:cs="B Nazanin"/>
          <w:sz w:val="28"/>
          <w:szCs w:val="28"/>
          <w:rtl/>
          <w:lang w:bidi="fa-IR"/>
        </w:rPr>
        <w:t xml:space="preserve"> </w:t>
      </w:r>
      <w:r w:rsidRPr="00945F8C">
        <w:rPr>
          <w:rFonts w:cs="B Nazanin" w:hint="cs"/>
          <w:sz w:val="28"/>
          <w:szCs w:val="28"/>
          <w:rtl/>
          <w:lang w:bidi="fa-IR"/>
        </w:rPr>
        <w:t>و</w:t>
      </w:r>
      <w:r w:rsidRPr="00945F8C">
        <w:rPr>
          <w:rFonts w:cs="B Nazanin"/>
          <w:sz w:val="28"/>
          <w:szCs w:val="28"/>
          <w:rtl/>
          <w:lang w:bidi="fa-IR"/>
        </w:rPr>
        <w:t xml:space="preserve"> </w:t>
      </w:r>
      <w:r w:rsidRPr="00945F8C">
        <w:rPr>
          <w:rFonts w:cs="B Nazanin" w:hint="cs"/>
          <w:sz w:val="28"/>
          <w:szCs w:val="28"/>
          <w:rtl/>
          <w:lang w:bidi="fa-IR"/>
        </w:rPr>
        <w:t>صلاح</w:t>
      </w:r>
      <w:r w:rsidRPr="00945F8C">
        <w:rPr>
          <w:rFonts w:cs="B Nazanin"/>
          <w:sz w:val="28"/>
          <w:szCs w:val="28"/>
          <w:rtl/>
          <w:lang w:bidi="fa-IR"/>
        </w:rPr>
        <w:t xml:space="preserve"> </w:t>
      </w:r>
      <w:r w:rsidRPr="00945F8C">
        <w:rPr>
          <w:rFonts w:cs="B Nazanin" w:hint="cs"/>
          <w:sz w:val="28"/>
          <w:szCs w:val="28"/>
          <w:rtl/>
          <w:lang w:bidi="fa-IR"/>
        </w:rPr>
        <w:t>ديد</w:t>
      </w:r>
      <w:r w:rsidRPr="00945F8C">
        <w:rPr>
          <w:rFonts w:cs="B Nazanin"/>
          <w:sz w:val="28"/>
          <w:szCs w:val="28"/>
          <w:rtl/>
          <w:lang w:bidi="fa-IR"/>
        </w:rPr>
        <w:t xml:space="preserve"> </w:t>
      </w:r>
      <w:r w:rsidRPr="00945F8C">
        <w:rPr>
          <w:rFonts w:cs="B Nazanin" w:hint="cs"/>
          <w:sz w:val="28"/>
          <w:szCs w:val="28"/>
          <w:rtl/>
          <w:lang w:bidi="fa-IR"/>
        </w:rPr>
        <w:t>دفتر</w:t>
      </w:r>
      <w:r w:rsidRPr="00945F8C">
        <w:rPr>
          <w:rFonts w:cs="B Nazanin"/>
          <w:sz w:val="28"/>
          <w:szCs w:val="28"/>
          <w:rtl/>
          <w:lang w:bidi="fa-IR"/>
        </w:rPr>
        <w:t xml:space="preserve"> </w:t>
      </w:r>
      <w:r w:rsidRPr="00945F8C">
        <w:rPr>
          <w:rFonts w:cs="B Nazanin" w:hint="cs"/>
          <w:sz w:val="28"/>
          <w:szCs w:val="28"/>
          <w:rtl/>
          <w:lang w:bidi="fa-IR"/>
        </w:rPr>
        <w:t>فني</w:t>
      </w:r>
      <w:r w:rsidRPr="00945F8C">
        <w:rPr>
          <w:rFonts w:cs="B Nazanin"/>
          <w:sz w:val="28"/>
          <w:szCs w:val="28"/>
          <w:rtl/>
          <w:lang w:bidi="fa-IR"/>
        </w:rPr>
        <w:t xml:space="preserve"> </w:t>
      </w:r>
      <w:r w:rsidRPr="00945F8C">
        <w:rPr>
          <w:rFonts w:cs="B Nazanin" w:hint="cs"/>
          <w:sz w:val="28"/>
          <w:szCs w:val="28"/>
          <w:rtl/>
          <w:lang w:bidi="fa-IR"/>
        </w:rPr>
        <w:t>پيمانكار</w:t>
      </w:r>
      <w:r w:rsidRPr="00945F8C">
        <w:rPr>
          <w:rFonts w:cs="B Nazanin"/>
          <w:sz w:val="28"/>
          <w:szCs w:val="28"/>
          <w:rtl/>
          <w:lang w:bidi="fa-IR"/>
        </w:rPr>
        <w:t xml:space="preserve"> </w:t>
      </w:r>
      <w:r w:rsidRPr="00945F8C">
        <w:rPr>
          <w:rFonts w:cs="B Nazanin" w:hint="cs"/>
          <w:sz w:val="28"/>
          <w:szCs w:val="28"/>
          <w:rtl/>
          <w:lang w:bidi="fa-IR"/>
        </w:rPr>
        <w:t>مي</w:t>
      </w:r>
      <w:r w:rsidRPr="00945F8C">
        <w:rPr>
          <w:rFonts w:cs="B Nazanin"/>
          <w:sz w:val="28"/>
          <w:szCs w:val="28"/>
          <w:rtl/>
          <w:lang w:bidi="fa-IR"/>
        </w:rPr>
        <w:t xml:space="preserve"> </w:t>
      </w:r>
      <w:r w:rsidRPr="00945F8C">
        <w:rPr>
          <w:rFonts w:cs="B Nazanin" w:hint="cs"/>
          <w:sz w:val="28"/>
          <w:szCs w:val="28"/>
          <w:rtl/>
          <w:lang w:bidi="fa-IR"/>
        </w:rPr>
        <w:t>بايست</w:t>
      </w:r>
      <w:r w:rsidRPr="00945F8C">
        <w:rPr>
          <w:rFonts w:cs="B Nazanin"/>
          <w:sz w:val="28"/>
          <w:szCs w:val="28"/>
          <w:rtl/>
          <w:lang w:bidi="fa-IR"/>
        </w:rPr>
        <w:t xml:space="preserve"> </w:t>
      </w:r>
      <w:r w:rsidRPr="00945F8C">
        <w:rPr>
          <w:rFonts w:cs="B Nazanin" w:hint="cs"/>
          <w:sz w:val="28"/>
          <w:szCs w:val="28"/>
          <w:rtl/>
          <w:lang w:bidi="fa-IR"/>
        </w:rPr>
        <w:t>نسبت</w:t>
      </w:r>
      <w:r w:rsidRPr="00945F8C">
        <w:rPr>
          <w:rFonts w:cs="B Nazanin"/>
          <w:sz w:val="28"/>
          <w:szCs w:val="28"/>
          <w:rtl/>
          <w:lang w:bidi="fa-IR"/>
        </w:rPr>
        <w:t xml:space="preserve"> </w:t>
      </w:r>
      <w:r w:rsidRPr="00945F8C">
        <w:rPr>
          <w:rFonts w:cs="B Nazanin" w:hint="cs"/>
          <w:sz w:val="28"/>
          <w:szCs w:val="28"/>
          <w:rtl/>
          <w:lang w:bidi="fa-IR"/>
        </w:rPr>
        <w:t>به</w:t>
      </w:r>
      <w:r w:rsidRPr="00945F8C">
        <w:rPr>
          <w:rFonts w:cs="B Nazanin"/>
          <w:sz w:val="28"/>
          <w:szCs w:val="28"/>
          <w:rtl/>
          <w:lang w:bidi="fa-IR"/>
        </w:rPr>
        <w:t xml:space="preserve"> </w:t>
      </w:r>
      <w:r w:rsidRPr="00945F8C">
        <w:rPr>
          <w:rFonts w:cs="B Nazanin" w:hint="cs"/>
          <w:sz w:val="28"/>
          <w:szCs w:val="28"/>
          <w:rtl/>
          <w:lang w:bidi="fa-IR"/>
        </w:rPr>
        <w:t>آموزش</w:t>
      </w:r>
      <w:r w:rsidRPr="00945F8C">
        <w:rPr>
          <w:rFonts w:cs="B Nazanin"/>
          <w:sz w:val="28"/>
          <w:szCs w:val="28"/>
          <w:rtl/>
          <w:lang w:bidi="fa-IR"/>
        </w:rPr>
        <w:t xml:space="preserve"> </w:t>
      </w:r>
      <w:r w:rsidRPr="00945F8C">
        <w:rPr>
          <w:rFonts w:cs="B Nazanin" w:hint="cs"/>
          <w:sz w:val="28"/>
          <w:szCs w:val="28"/>
          <w:rtl/>
          <w:lang w:bidi="fa-IR"/>
        </w:rPr>
        <w:t>دوره</w:t>
      </w:r>
      <w:r w:rsidRPr="00945F8C">
        <w:rPr>
          <w:rFonts w:cs="B Nazanin"/>
          <w:sz w:val="28"/>
          <w:szCs w:val="28"/>
          <w:rtl/>
          <w:lang w:bidi="fa-IR"/>
        </w:rPr>
        <w:t xml:space="preserve"> </w:t>
      </w:r>
      <w:r w:rsidRPr="00945F8C">
        <w:rPr>
          <w:rFonts w:cs="B Nazanin" w:hint="cs"/>
          <w:sz w:val="28"/>
          <w:szCs w:val="28"/>
          <w:rtl/>
          <w:lang w:bidi="fa-IR"/>
        </w:rPr>
        <w:t>اي</w:t>
      </w:r>
      <w:r w:rsidRPr="00945F8C">
        <w:rPr>
          <w:rFonts w:cs="B Nazanin"/>
          <w:sz w:val="28"/>
          <w:szCs w:val="28"/>
          <w:rtl/>
          <w:lang w:bidi="fa-IR"/>
        </w:rPr>
        <w:t xml:space="preserve"> </w:t>
      </w:r>
      <w:r w:rsidRPr="00945F8C">
        <w:rPr>
          <w:rFonts w:cs="B Nazanin" w:hint="cs"/>
          <w:sz w:val="28"/>
          <w:szCs w:val="28"/>
          <w:rtl/>
          <w:lang w:bidi="fa-IR"/>
        </w:rPr>
        <w:t>پرسنل</w:t>
      </w:r>
      <w:r w:rsidRPr="00945F8C">
        <w:rPr>
          <w:rFonts w:cs="B Nazanin"/>
          <w:sz w:val="28"/>
          <w:szCs w:val="28"/>
          <w:rtl/>
          <w:lang w:bidi="fa-IR"/>
        </w:rPr>
        <w:t xml:space="preserve"> </w:t>
      </w:r>
      <w:r w:rsidRPr="00945F8C">
        <w:rPr>
          <w:rFonts w:cs="B Nazanin" w:hint="cs"/>
          <w:sz w:val="28"/>
          <w:szCs w:val="28"/>
          <w:rtl/>
          <w:lang w:bidi="fa-IR"/>
        </w:rPr>
        <w:t>خود</w:t>
      </w:r>
      <w:r w:rsidRPr="00945F8C">
        <w:rPr>
          <w:rFonts w:cs="B Nazanin"/>
          <w:sz w:val="28"/>
          <w:szCs w:val="28"/>
          <w:rtl/>
          <w:lang w:bidi="fa-IR"/>
        </w:rPr>
        <w:t xml:space="preserve"> </w:t>
      </w:r>
      <w:r w:rsidRPr="00945F8C">
        <w:rPr>
          <w:rFonts w:cs="B Nazanin" w:hint="cs"/>
          <w:sz w:val="28"/>
          <w:szCs w:val="28"/>
          <w:rtl/>
          <w:lang w:bidi="fa-IR"/>
        </w:rPr>
        <w:t>اقدام</w:t>
      </w:r>
      <w:r w:rsidRPr="00945F8C">
        <w:rPr>
          <w:rFonts w:cs="B Nazanin"/>
          <w:sz w:val="28"/>
          <w:szCs w:val="28"/>
          <w:rtl/>
          <w:lang w:bidi="fa-IR"/>
        </w:rPr>
        <w:t xml:space="preserve"> </w:t>
      </w:r>
      <w:r w:rsidRPr="00945F8C">
        <w:rPr>
          <w:rFonts w:cs="B Nazanin" w:hint="cs"/>
          <w:sz w:val="28"/>
          <w:szCs w:val="28"/>
          <w:rtl/>
          <w:lang w:bidi="fa-IR"/>
        </w:rPr>
        <w:t>نمايد</w:t>
      </w:r>
      <w:r w:rsidRPr="00945F8C">
        <w:rPr>
          <w:rFonts w:cs="B Nazanin"/>
          <w:sz w:val="28"/>
          <w:szCs w:val="28"/>
          <w:rtl/>
          <w:lang w:bidi="fa-IR"/>
        </w:rPr>
        <w:t>.</w:t>
      </w:r>
    </w:p>
    <w:p w14:paraId="50AC7503"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پيمانكار</w:t>
      </w:r>
      <w:r w:rsidRPr="00945F8C">
        <w:rPr>
          <w:rFonts w:cs="B Nazanin"/>
          <w:sz w:val="28"/>
          <w:szCs w:val="28"/>
          <w:rtl/>
          <w:lang w:bidi="fa-IR"/>
        </w:rPr>
        <w:t xml:space="preserve"> </w:t>
      </w:r>
      <w:r w:rsidRPr="00945F8C">
        <w:rPr>
          <w:rFonts w:cs="B Nazanin" w:hint="cs"/>
          <w:sz w:val="28"/>
          <w:szCs w:val="28"/>
          <w:rtl/>
          <w:lang w:bidi="fa-IR"/>
        </w:rPr>
        <w:t>موظف</w:t>
      </w:r>
      <w:r w:rsidRPr="00945F8C">
        <w:rPr>
          <w:rFonts w:cs="B Nazanin"/>
          <w:sz w:val="28"/>
          <w:szCs w:val="28"/>
          <w:rtl/>
          <w:lang w:bidi="fa-IR"/>
        </w:rPr>
        <w:t xml:space="preserve"> </w:t>
      </w:r>
      <w:r w:rsidRPr="00945F8C">
        <w:rPr>
          <w:rFonts w:cs="B Nazanin" w:hint="cs"/>
          <w:sz w:val="28"/>
          <w:szCs w:val="28"/>
          <w:rtl/>
          <w:lang w:bidi="fa-IR"/>
        </w:rPr>
        <w:t>است</w:t>
      </w:r>
      <w:r w:rsidRPr="00945F8C">
        <w:rPr>
          <w:rFonts w:cs="B Nazanin"/>
          <w:sz w:val="28"/>
          <w:szCs w:val="28"/>
          <w:rtl/>
          <w:lang w:bidi="fa-IR"/>
        </w:rPr>
        <w:t xml:space="preserve"> </w:t>
      </w:r>
      <w:r w:rsidRPr="00945F8C">
        <w:rPr>
          <w:rFonts w:cs="B Nazanin" w:hint="cs"/>
          <w:sz w:val="28"/>
          <w:szCs w:val="28"/>
          <w:rtl/>
          <w:lang w:bidi="fa-IR"/>
        </w:rPr>
        <w:t>حداكثر ظرف</w:t>
      </w:r>
      <w:r w:rsidRPr="00945F8C">
        <w:rPr>
          <w:rFonts w:cs="B Nazanin"/>
          <w:sz w:val="28"/>
          <w:szCs w:val="28"/>
          <w:rtl/>
          <w:lang w:bidi="fa-IR"/>
        </w:rPr>
        <w:t xml:space="preserve"> 48 </w:t>
      </w:r>
      <w:r w:rsidRPr="00945F8C">
        <w:rPr>
          <w:rFonts w:cs="B Nazanin" w:hint="cs"/>
          <w:sz w:val="28"/>
          <w:szCs w:val="28"/>
          <w:rtl/>
          <w:lang w:bidi="fa-IR"/>
        </w:rPr>
        <w:t>ساعت پس از عقد قرارداد</w:t>
      </w:r>
      <w:r w:rsidRPr="00945F8C">
        <w:rPr>
          <w:rFonts w:cs="B Nazanin"/>
          <w:sz w:val="28"/>
          <w:szCs w:val="28"/>
          <w:rtl/>
          <w:lang w:bidi="fa-IR"/>
        </w:rPr>
        <w:t xml:space="preserve"> </w:t>
      </w:r>
      <w:r w:rsidRPr="00945F8C">
        <w:rPr>
          <w:rFonts w:cs="B Nazanin" w:hint="cs"/>
          <w:sz w:val="28"/>
          <w:szCs w:val="28"/>
          <w:rtl/>
          <w:lang w:bidi="fa-IR"/>
        </w:rPr>
        <w:t>چارت</w:t>
      </w:r>
      <w:r w:rsidRPr="00945F8C">
        <w:rPr>
          <w:rFonts w:cs="B Nazanin"/>
          <w:sz w:val="28"/>
          <w:szCs w:val="28"/>
          <w:rtl/>
          <w:lang w:bidi="fa-IR"/>
        </w:rPr>
        <w:t xml:space="preserve"> </w:t>
      </w:r>
      <w:r w:rsidRPr="00945F8C">
        <w:rPr>
          <w:rFonts w:cs="B Nazanin" w:hint="cs"/>
          <w:sz w:val="28"/>
          <w:szCs w:val="28"/>
          <w:rtl/>
          <w:lang w:bidi="fa-IR"/>
        </w:rPr>
        <w:t>نيروي</w:t>
      </w:r>
      <w:r w:rsidRPr="00945F8C">
        <w:rPr>
          <w:rFonts w:cs="B Nazanin"/>
          <w:sz w:val="28"/>
          <w:szCs w:val="28"/>
          <w:rtl/>
          <w:lang w:bidi="fa-IR"/>
        </w:rPr>
        <w:t xml:space="preserve"> </w:t>
      </w:r>
      <w:r w:rsidRPr="00945F8C">
        <w:rPr>
          <w:rFonts w:cs="B Nazanin" w:hint="cs"/>
          <w:sz w:val="28"/>
          <w:szCs w:val="28"/>
          <w:rtl/>
          <w:lang w:bidi="fa-IR"/>
        </w:rPr>
        <w:t>انساني</w:t>
      </w:r>
      <w:r w:rsidRPr="00945F8C">
        <w:rPr>
          <w:rFonts w:cs="B Nazanin"/>
          <w:sz w:val="28"/>
          <w:szCs w:val="28"/>
          <w:rtl/>
          <w:lang w:bidi="fa-IR"/>
        </w:rPr>
        <w:t xml:space="preserve"> </w:t>
      </w:r>
      <w:r w:rsidRPr="00945F8C">
        <w:rPr>
          <w:rFonts w:cs="B Nazanin" w:hint="cs"/>
          <w:sz w:val="28"/>
          <w:szCs w:val="28"/>
          <w:rtl/>
          <w:lang w:bidi="fa-IR"/>
        </w:rPr>
        <w:t xml:space="preserve">به دفتر فني ارائه تا پس از تاييد نسبت به فعاليت آنها اقدام لازم صورت گيرد . </w:t>
      </w:r>
    </w:p>
    <w:p w14:paraId="0311DF51"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پيمانكار</w:t>
      </w:r>
      <w:r w:rsidRPr="00945F8C">
        <w:rPr>
          <w:rFonts w:cs="B Nazanin"/>
          <w:sz w:val="28"/>
          <w:szCs w:val="28"/>
          <w:rtl/>
          <w:lang w:bidi="fa-IR"/>
        </w:rPr>
        <w:t xml:space="preserve"> </w:t>
      </w:r>
      <w:r w:rsidRPr="00945F8C">
        <w:rPr>
          <w:rFonts w:cs="B Nazanin" w:hint="cs"/>
          <w:sz w:val="28"/>
          <w:szCs w:val="28"/>
          <w:rtl/>
          <w:lang w:bidi="fa-IR"/>
        </w:rPr>
        <w:t>موظف</w:t>
      </w:r>
      <w:r w:rsidRPr="00945F8C">
        <w:rPr>
          <w:rFonts w:cs="B Nazanin"/>
          <w:sz w:val="28"/>
          <w:szCs w:val="28"/>
          <w:rtl/>
          <w:lang w:bidi="fa-IR"/>
        </w:rPr>
        <w:t xml:space="preserve"> </w:t>
      </w:r>
      <w:r w:rsidRPr="00945F8C">
        <w:rPr>
          <w:rFonts w:cs="B Nazanin" w:hint="cs"/>
          <w:sz w:val="28"/>
          <w:szCs w:val="28"/>
          <w:rtl/>
          <w:lang w:bidi="fa-IR"/>
        </w:rPr>
        <w:t>است</w:t>
      </w:r>
      <w:r w:rsidRPr="00945F8C">
        <w:rPr>
          <w:rFonts w:cs="B Nazanin"/>
          <w:sz w:val="28"/>
          <w:szCs w:val="28"/>
          <w:rtl/>
          <w:lang w:bidi="fa-IR"/>
        </w:rPr>
        <w:t xml:space="preserve"> </w:t>
      </w:r>
      <w:r w:rsidRPr="00945F8C">
        <w:rPr>
          <w:rFonts w:cs="B Nazanin" w:hint="cs"/>
          <w:sz w:val="28"/>
          <w:szCs w:val="28"/>
          <w:rtl/>
          <w:lang w:bidi="fa-IR"/>
        </w:rPr>
        <w:t>قبل</w:t>
      </w:r>
      <w:r w:rsidRPr="00945F8C">
        <w:rPr>
          <w:rFonts w:cs="B Nazanin"/>
          <w:sz w:val="28"/>
          <w:szCs w:val="28"/>
          <w:rtl/>
          <w:lang w:bidi="fa-IR"/>
        </w:rPr>
        <w:t xml:space="preserve"> </w:t>
      </w:r>
      <w:r w:rsidRPr="00945F8C">
        <w:rPr>
          <w:rFonts w:cs="B Nazanin" w:hint="cs"/>
          <w:sz w:val="28"/>
          <w:szCs w:val="28"/>
          <w:rtl/>
          <w:lang w:bidi="fa-IR"/>
        </w:rPr>
        <w:t>از</w:t>
      </w:r>
      <w:r w:rsidRPr="00945F8C">
        <w:rPr>
          <w:rFonts w:cs="B Nazanin"/>
          <w:sz w:val="28"/>
          <w:szCs w:val="28"/>
          <w:rtl/>
          <w:lang w:bidi="fa-IR"/>
        </w:rPr>
        <w:t xml:space="preserve"> </w:t>
      </w:r>
      <w:r w:rsidRPr="00945F8C">
        <w:rPr>
          <w:rFonts w:cs="B Nazanin" w:hint="cs"/>
          <w:sz w:val="28"/>
          <w:szCs w:val="28"/>
          <w:rtl/>
          <w:lang w:bidi="fa-IR"/>
        </w:rPr>
        <w:t>تحويل</w:t>
      </w:r>
      <w:r w:rsidRPr="00945F8C">
        <w:rPr>
          <w:rFonts w:cs="B Nazanin"/>
          <w:sz w:val="28"/>
          <w:szCs w:val="28"/>
          <w:rtl/>
          <w:lang w:bidi="fa-IR"/>
        </w:rPr>
        <w:t xml:space="preserve"> </w:t>
      </w:r>
      <w:r w:rsidRPr="00945F8C">
        <w:rPr>
          <w:rFonts w:cs="B Nazanin" w:hint="cs"/>
          <w:sz w:val="28"/>
          <w:szCs w:val="28"/>
          <w:rtl/>
          <w:lang w:bidi="fa-IR"/>
        </w:rPr>
        <w:t>كارگاه</w:t>
      </w:r>
      <w:r w:rsidRPr="00945F8C">
        <w:rPr>
          <w:rFonts w:cs="B Nazanin"/>
          <w:sz w:val="28"/>
          <w:szCs w:val="28"/>
          <w:rtl/>
          <w:lang w:bidi="fa-IR"/>
        </w:rPr>
        <w:t xml:space="preserve"> </w:t>
      </w:r>
      <w:r w:rsidRPr="00945F8C">
        <w:rPr>
          <w:rFonts w:cs="B Nazanin" w:hint="cs"/>
          <w:sz w:val="28"/>
          <w:szCs w:val="28"/>
          <w:rtl/>
          <w:lang w:bidi="fa-IR"/>
        </w:rPr>
        <w:t>و</w:t>
      </w:r>
      <w:r w:rsidRPr="00945F8C">
        <w:rPr>
          <w:rFonts w:cs="B Nazanin"/>
          <w:sz w:val="28"/>
          <w:szCs w:val="28"/>
          <w:rtl/>
          <w:lang w:bidi="fa-IR"/>
        </w:rPr>
        <w:t xml:space="preserve"> </w:t>
      </w:r>
      <w:r w:rsidRPr="00945F8C">
        <w:rPr>
          <w:rFonts w:cs="B Nazanin" w:hint="cs"/>
          <w:sz w:val="28"/>
          <w:szCs w:val="28"/>
          <w:rtl/>
          <w:lang w:bidi="fa-IR"/>
        </w:rPr>
        <w:t>زمان</w:t>
      </w:r>
      <w:r w:rsidRPr="00945F8C">
        <w:rPr>
          <w:rFonts w:cs="B Nazanin"/>
          <w:sz w:val="28"/>
          <w:szCs w:val="28"/>
          <w:rtl/>
          <w:lang w:bidi="fa-IR"/>
        </w:rPr>
        <w:t xml:space="preserve"> </w:t>
      </w:r>
      <w:r w:rsidRPr="00945F8C">
        <w:rPr>
          <w:rFonts w:cs="B Nazanin" w:hint="cs"/>
          <w:sz w:val="28"/>
          <w:szCs w:val="28"/>
          <w:rtl/>
          <w:lang w:bidi="fa-IR"/>
        </w:rPr>
        <w:t>شروع</w:t>
      </w:r>
      <w:r w:rsidRPr="00945F8C">
        <w:rPr>
          <w:rFonts w:cs="B Nazanin"/>
          <w:sz w:val="28"/>
          <w:szCs w:val="28"/>
          <w:rtl/>
          <w:lang w:bidi="fa-IR"/>
        </w:rPr>
        <w:t xml:space="preserve"> </w:t>
      </w:r>
      <w:r w:rsidRPr="00945F8C">
        <w:rPr>
          <w:rFonts w:cs="B Nazanin" w:hint="cs"/>
          <w:sz w:val="28"/>
          <w:szCs w:val="28"/>
          <w:rtl/>
          <w:lang w:bidi="fa-IR"/>
        </w:rPr>
        <w:t>قرارداد</w:t>
      </w:r>
      <w:r w:rsidRPr="00945F8C">
        <w:rPr>
          <w:rFonts w:cs="B Nazanin"/>
          <w:sz w:val="28"/>
          <w:szCs w:val="28"/>
          <w:rtl/>
          <w:lang w:bidi="fa-IR"/>
        </w:rPr>
        <w:t xml:space="preserve"> </w:t>
      </w:r>
      <w:r w:rsidRPr="00945F8C">
        <w:rPr>
          <w:rFonts w:cs="B Nazanin" w:hint="cs"/>
          <w:sz w:val="28"/>
          <w:szCs w:val="28"/>
          <w:rtl/>
          <w:lang w:bidi="fa-IR"/>
        </w:rPr>
        <w:t>نيروهاي</w:t>
      </w:r>
      <w:r w:rsidRPr="00945F8C">
        <w:rPr>
          <w:rFonts w:cs="B Nazanin"/>
          <w:sz w:val="28"/>
          <w:szCs w:val="28"/>
          <w:rtl/>
          <w:lang w:bidi="fa-IR"/>
        </w:rPr>
        <w:t xml:space="preserve"> </w:t>
      </w:r>
      <w:r w:rsidRPr="00945F8C">
        <w:rPr>
          <w:rFonts w:cs="B Nazanin" w:hint="cs"/>
          <w:sz w:val="28"/>
          <w:szCs w:val="28"/>
          <w:rtl/>
          <w:lang w:bidi="fa-IR"/>
        </w:rPr>
        <w:t>مورد</w:t>
      </w:r>
      <w:r w:rsidRPr="00945F8C">
        <w:rPr>
          <w:rFonts w:cs="B Nazanin"/>
          <w:sz w:val="28"/>
          <w:szCs w:val="28"/>
          <w:rtl/>
          <w:lang w:bidi="fa-IR"/>
        </w:rPr>
        <w:t xml:space="preserve"> </w:t>
      </w:r>
      <w:r w:rsidRPr="00945F8C">
        <w:rPr>
          <w:rFonts w:cs="B Nazanin" w:hint="cs"/>
          <w:sz w:val="28"/>
          <w:szCs w:val="28"/>
          <w:rtl/>
          <w:lang w:bidi="fa-IR"/>
        </w:rPr>
        <w:t>نياز</w:t>
      </w:r>
      <w:r w:rsidRPr="00945F8C">
        <w:rPr>
          <w:rFonts w:cs="B Nazanin"/>
          <w:sz w:val="28"/>
          <w:szCs w:val="28"/>
          <w:rtl/>
          <w:lang w:bidi="fa-IR"/>
        </w:rPr>
        <w:t xml:space="preserve"> </w:t>
      </w:r>
      <w:r w:rsidRPr="00945F8C">
        <w:rPr>
          <w:rFonts w:cs="B Nazanin" w:hint="cs"/>
          <w:sz w:val="28"/>
          <w:szCs w:val="28"/>
          <w:rtl/>
          <w:lang w:bidi="fa-IR"/>
        </w:rPr>
        <w:t>را</w:t>
      </w:r>
      <w:r w:rsidRPr="00945F8C">
        <w:rPr>
          <w:rFonts w:cs="B Nazanin"/>
          <w:sz w:val="28"/>
          <w:szCs w:val="28"/>
          <w:rtl/>
          <w:lang w:bidi="fa-IR"/>
        </w:rPr>
        <w:t xml:space="preserve"> </w:t>
      </w:r>
      <w:r w:rsidRPr="00945F8C">
        <w:rPr>
          <w:rFonts w:cs="B Nazanin" w:hint="cs"/>
          <w:sz w:val="28"/>
          <w:szCs w:val="28"/>
          <w:rtl/>
          <w:lang w:bidi="fa-IR"/>
        </w:rPr>
        <w:t>جهت</w:t>
      </w:r>
      <w:r w:rsidRPr="00945F8C">
        <w:rPr>
          <w:rFonts w:cs="B Nazanin"/>
          <w:sz w:val="28"/>
          <w:szCs w:val="28"/>
          <w:rtl/>
          <w:lang w:bidi="fa-IR"/>
        </w:rPr>
        <w:t xml:space="preserve"> </w:t>
      </w:r>
      <w:r w:rsidRPr="00945F8C">
        <w:rPr>
          <w:rFonts w:cs="B Nazanin" w:hint="cs"/>
          <w:sz w:val="28"/>
          <w:szCs w:val="28"/>
          <w:rtl/>
          <w:lang w:bidi="fa-IR"/>
        </w:rPr>
        <w:t>تاييديه</w:t>
      </w:r>
      <w:r w:rsidRPr="00945F8C">
        <w:rPr>
          <w:rFonts w:cs="B Nazanin"/>
          <w:sz w:val="28"/>
          <w:szCs w:val="28"/>
          <w:rtl/>
          <w:lang w:bidi="fa-IR"/>
        </w:rPr>
        <w:t xml:space="preserve"> </w:t>
      </w:r>
      <w:r w:rsidRPr="00945F8C">
        <w:rPr>
          <w:rFonts w:cs="B Nazanin" w:hint="cs"/>
          <w:sz w:val="28"/>
          <w:szCs w:val="28"/>
          <w:rtl/>
          <w:lang w:bidi="fa-IR"/>
        </w:rPr>
        <w:t>دفتر</w:t>
      </w:r>
      <w:r w:rsidRPr="00945F8C">
        <w:rPr>
          <w:rFonts w:cs="B Nazanin"/>
          <w:sz w:val="28"/>
          <w:szCs w:val="28"/>
          <w:rtl/>
          <w:lang w:bidi="fa-IR"/>
        </w:rPr>
        <w:t xml:space="preserve"> </w:t>
      </w:r>
      <w:r w:rsidRPr="00945F8C">
        <w:rPr>
          <w:rFonts w:cs="B Nazanin" w:hint="cs"/>
          <w:sz w:val="28"/>
          <w:szCs w:val="28"/>
          <w:rtl/>
          <w:lang w:bidi="fa-IR"/>
        </w:rPr>
        <w:t>فني</w:t>
      </w:r>
      <w:r w:rsidRPr="00945F8C">
        <w:rPr>
          <w:rFonts w:cs="B Nazanin"/>
          <w:sz w:val="28"/>
          <w:szCs w:val="28"/>
          <w:rtl/>
          <w:lang w:bidi="fa-IR"/>
        </w:rPr>
        <w:t xml:space="preserve"> </w:t>
      </w:r>
      <w:r w:rsidRPr="00945F8C">
        <w:rPr>
          <w:rFonts w:cs="B Nazanin" w:hint="cs"/>
          <w:sz w:val="28"/>
          <w:szCs w:val="28"/>
          <w:rtl/>
          <w:lang w:bidi="fa-IR"/>
        </w:rPr>
        <w:t>و</w:t>
      </w:r>
      <w:r w:rsidRPr="00945F8C">
        <w:rPr>
          <w:rFonts w:cs="B Nazanin"/>
          <w:sz w:val="28"/>
          <w:szCs w:val="28"/>
          <w:rtl/>
          <w:lang w:bidi="fa-IR"/>
        </w:rPr>
        <w:t xml:space="preserve"> </w:t>
      </w:r>
      <w:r w:rsidRPr="00945F8C">
        <w:rPr>
          <w:rFonts w:cs="B Nazanin" w:hint="cs"/>
          <w:sz w:val="28"/>
          <w:szCs w:val="28"/>
          <w:rtl/>
          <w:lang w:bidi="fa-IR"/>
        </w:rPr>
        <w:t>كارفرما</w:t>
      </w:r>
      <w:r w:rsidRPr="00945F8C">
        <w:rPr>
          <w:rFonts w:cs="B Nazanin"/>
          <w:sz w:val="28"/>
          <w:szCs w:val="28"/>
          <w:rtl/>
          <w:lang w:bidi="fa-IR"/>
        </w:rPr>
        <w:t xml:space="preserve"> </w:t>
      </w:r>
      <w:r w:rsidRPr="00945F8C">
        <w:rPr>
          <w:rFonts w:cs="B Nazanin" w:hint="cs"/>
          <w:sz w:val="28"/>
          <w:szCs w:val="28"/>
          <w:rtl/>
          <w:lang w:bidi="fa-IR"/>
        </w:rPr>
        <w:t>اعلام</w:t>
      </w:r>
      <w:r w:rsidRPr="00945F8C">
        <w:rPr>
          <w:rFonts w:cs="B Nazanin"/>
          <w:sz w:val="28"/>
          <w:szCs w:val="28"/>
          <w:rtl/>
          <w:lang w:bidi="fa-IR"/>
        </w:rPr>
        <w:t xml:space="preserve"> </w:t>
      </w:r>
      <w:r w:rsidRPr="00945F8C">
        <w:rPr>
          <w:rFonts w:cs="B Nazanin" w:hint="cs"/>
          <w:sz w:val="28"/>
          <w:szCs w:val="28"/>
          <w:rtl/>
          <w:lang w:bidi="fa-IR"/>
        </w:rPr>
        <w:t>تا</w:t>
      </w:r>
      <w:r w:rsidRPr="00945F8C">
        <w:rPr>
          <w:rFonts w:cs="B Nazanin"/>
          <w:sz w:val="28"/>
          <w:szCs w:val="28"/>
          <w:rtl/>
          <w:lang w:bidi="fa-IR"/>
        </w:rPr>
        <w:t xml:space="preserve"> </w:t>
      </w:r>
      <w:r w:rsidRPr="00945F8C">
        <w:rPr>
          <w:rFonts w:cs="B Nazanin" w:hint="cs"/>
          <w:sz w:val="28"/>
          <w:szCs w:val="28"/>
          <w:rtl/>
          <w:lang w:bidi="fa-IR"/>
        </w:rPr>
        <w:t>اسامي</w:t>
      </w:r>
      <w:r w:rsidRPr="00945F8C">
        <w:rPr>
          <w:rFonts w:cs="B Nazanin"/>
          <w:sz w:val="28"/>
          <w:szCs w:val="28"/>
          <w:rtl/>
          <w:lang w:bidi="fa-IR"/>
        </w:rPr>
        <w:t xml:space="preserve"> </w:t>
      </w:r>
      <w:r w:rsidRPr="00945F8C">
        <w:rPr>
          <w:rFonts w:cs="B Nazanin" w:hint="cs"/>
          <w:sz w:val="28"/>
          <w:szCs w:val="28"/>
          <w:rtl/>
          <w:lang w:bidi="fa-IR"/>
        </w:rPr>
        <w:t>انتخاب</w:t>
      </w:r>
      <w:r w:rsidRPr="00945F8C">
        <w:rPr>
          <w:rFonts w:cs="B Nazanin"/>
          <w:sz w:val="28"/>
          <w:szCs w:val="28"/>
          <w:rtl/>
          <w:lang w:bidi="fa-IR"/>
        </w:rPr>
        <w:t xml:space="preserve"> </w:t>
      </w:r>
      <w:r w:rsidRPr="00945F8C">
        <w:rPr>
          <w:rFonts w:cs="B Nazanin" w:hint="cs"/>
          <w:sz w:val="28"/>
          <w:szCs w:val="28"/>
          <w:rtl/>
          <w:lang w:bidi="fa-IR"/>
        </w:rPr>
        <w:t>شده</w:t>
      </w:r>
      <w:r w:rsidRPr="00945F8C">
        <w:rPr>
          <w:rFonts w:cs="B Nazanin"/>
          <w:sz w:val="28"/>
          <w:szCs w:val="28"/>
          <w:rtl/>
          <w:lang w:bidi="fa-IR"/>
        </w:rPr>
        <w:t xml:space="preserve"> </w:t>
      </w:r>
      <w:r w:rsidRPr="00945F8C">
        <w:rPr>
          <w:rFonts w:cs="B Nazanin" w:hint="cs"/>
          <w:sz w:val="28"/>
          <w:szCs w:val="28"/>
          <w:rtl/>
          <w:lang w:bidi="fa-IR"/>
        </w:rPr>
        <w:t>به</w:t>
      </w:r>
      <w:r w:rsidRPr="00945F8C">
        <w:rPr>
          <w:rFonts w:cs="B Nazanin"/>
          <w:sz w:val="28"/>
          <w:szCs w:val="28"/>
          <w:rtl/>
          <w:lang w:bidi="fa-IR"/>
        </w:rPr>
        <w:t xml:space="preserve"> </w:t>
      </w:r>
      <w:r w:rsidRPr="00945F8C">
        <w:rPr>
          <w:rFonts w:cs="B Nazanin" w:hint="cs"/>
          <w:sz w:val="28"/>
          <w:szCs w:val="28"/>
          <w:rtl/>
          <w:lang w:bidi="fa-IR"/>
        </w:rPr>
        <w:t>پيمانكار</w:t>
      </w:r>
      <w:r w:rsidRPr="00945F8C">
        <w:rPr>
          <w:rFonts w:cs="B Nazanin"/>
          <w:sz w:val="28"/>
          <w:szCs w:val="28"/>
          <w:rtl/>
          <w:lang w:bidi="fa-IR"/>
        </w:rPr>
        <w:t xml:space="preserve"> </w:t>
      </w:r>
      <w:r w:rsidRPr="00945F8C">
        <w:rPr>
          <w:rFonts w:cs="B Nazanin" w:hint="cs"/>
          <w:sz w:val="28"/>
          <w:szCs w:val="28"/>
          <w:rtl/>
          <w:lang w:bidi="fa-IR"/>
        </w:rPr>
        <w:t>تاسيسات</w:t>
      </w:r>
      <w:r w:rsidRPr="00945F8C">
        <w:rPr>
          <w:rFonts w:cs="B Nazanin"/>
          <w:sz w:val="28"/>
          <w:szCs w:val="28"/>
          <w:rtl/>
          <w:lang w:bidi="fa-IR"/>
        </w:rPr>
        <w:t xml:space="preserve"> </w:t>
      </w:r>
      <w:r w:rsidRPr="00945F8C">
        <w:rPr>
          <w:rFonts w:cs="B Nazanin" w:hint="cs"/>
          <w:sz w:val="28"/>
          <w:szCs w:val="28"/>
          <w:rtl/>
          <w:lang w:bidi="fa-IR"/>
        </w:rPr>
        <w:t>ابلاغ</w:t>
      </w:r>
      <w:r w:rsidRPr="00945F8C">
        <w:rPr>
          <w:rFonts w:cs="B Nazanin"/>
          <w:sz w:val="28"/>
          <w:szCs w:val="28"/>
          <w:rtl/>
          <w:lang w:bidi="fa-IR"/>
        </w:rPr>
        <w:t xml:space="preserve"> </w:t>
      </w:r>
      <w:r w:rsidRPr="00945F8C">
        <w:rPr>
          <w:rFonts w:cs="B Nazanin" w:hint="cs"/>
          <w:sz w:val="28"/>
          <w:szCs w:val="28"/>
          <w:rtl/>
          <w:lang w:bidi="fa-IR"/>
        </w:rPr>
        <w:t>گردد</w:t>
      </w:r>
      <w:r w:rsidRPr="00945F8C">
        <w:rPr>
          <w:rFonts w:cs="B Nazanin"/>
          <w:sz w:val="28"/>
          <w:szCs w:val="28"/>
          <w:rtl/>
          <w:lang w:bidi="fa-IR"/>
        </w:rPr>
        <w:t xml:space="preserve"> .</w:t>
      </w:r>
      <w:r w:rsidRPr="00945F8C">
        <w:rPr>
          <w:rFonts w:cs="B Nazanin" w:hint="cs"/>
          <w:sz w:val="28"/>
          <w:szCs w:val="28"/>
          <w:rtl/>
          <w:lang w:bidi="fa-IR"/>
        </w:rPr>
        <w:t xml:space="preserve"> كليه نيروهاي پيمانكار بعد از تاييد دفتر فني اجازه كار در بيمارستان را خواهند داشت.</w:t>
      </w:r>
    </w:p>
    <w:p w14:paraId="5FB0D721" w14:textId="0BA3676E" w:rsidR="004A26F9"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پيمانكار</w:t>
      </w:r>
      <w:r w:rsidRPr="00945F8C">
        <w:rPr>
          <w:rFonts w:cs="B Nazanin"/>
          <w:sz w:val="28"/>
          <w:szCs w:val="28"/>
          <w:rtl/>
          <w:lang w:bidi="fa-IR"/>
        </w:rPr>
        <w:t xml:space="preserve"> </w:t>
      </w:r>
      <w:r w:rsidRPr="00945F8C">
        <w:rPr>
          <w:rFonts w:cs="B Nazanin" w:hint="cs"/>
          <w:sz w:val="28"/>
          <w:szCs w:val="28"/>
          <w:rtl/>
          <w:lang w:bidi="fa-IR"/>
        </w:rPr>
        <w:t>موظف</w:t>
      </w:r>
      <w:r w:rsidRPr="00945F8C">
        <w:rPr>
          <w:rFonts w:cs="B Nazanin"/>
          <w:sz w:val="28"/>
          <w:szCs w:val="28"/>
          <w:rtl/>
          <w:lang w:bidi="fa-IR"/>
        </w:rPr>
        <w:t xml:space="preserve"> </w:t>
      </w:r>
      <w:r w:rsidRPr="00945F8C">
        <w:rPr>
          <w:rFonts w:cs="B Nazanin" w:hint="cs"/>
          <w:sz w:val="28"/>
          <w:szCs w:val="28"/>
          <w:rtl/>
          <w:lang w:bidi="fa-IR"/>
        </w:rPr>
        <w:t>است</w:t>
      </w:r>
      <w:r w:rsidRPr="00945F8C">
        <w:rPr>
          <w:rFonts w:cs="B Nazanin"/>
          <w:sz w:val="28"/>
          <w:szCs w:val="28"/>
          <w:rtl/>
          <w:lang w:bidi="fa-IR"/>
        </w:rPr>
        <w:t xml:space="preserve"> </w:t>
      </w:r>
      <w:r w:rsidRPr="00945F8C">
        <w:rPr>
          <w:rFonts w:cs="B Nazanin" w:hint="cs"/>
          <w:sz w:val="28"/>
          <w:szCs w:val="28"/>
          <w:rtl/>
          <w:lang w:bidi="fa-IR"/>
        </w:rPr>
        <w:t>از</w:t>
      </w:r>
      <w:r w:rsidRPr="00945F8C">
        <w:rPr>
          <w:rFonts w:cs="B Nazanin"/>
          <w:sz w:val="28"/>
          <w:szCs w:val="28"/>
          <w:rtl/>
          <w:lang w:bidi="fa-IR"/>
        </w:rPr>
        <w:t xml:space="preserve"> </w:t>
      </w:r>
      <w:r w:rsidRPr="00945F8C">
        <w:rPr>
          <w:rFonts w:cs="B Nazanin" w:hint="cs"/>
          <w:sz w:val="28"/>
          <w:szCs w:val="28"/>
          <w:rtl/>
          <w:lang w:bidi="fa-IR"/>
        </w:rPr>
        <w:t>زمان</w:t>
      </w:r>
      <w:r w:rsidRPr="00945F8C">
        <w:rPr>
          <w:rFonts w:cs="B Nazanin"/>
          <w:sz w:val="28"/>
          <w:szCs w:val="28"/>
          <w:rtl/>
          <w:lang w:bidi="fa-IR"/>
        </w:rPr>
        <w:t xml:space="preserve"> </w:t>
      </w:r>
      <w:r w:rsidRPr="00945F8C">
        <w:rPr>
          <w:rFonts w:cs="B Nazanin" w:hint="cs"/>
          <w:sz w:val="28"/>
          <w:szCs w:val="28"/>
          <w:rtl/>
          <w:lang w:bidi="fa-IR"/>
        </w:rPr>
        <w:t>تحويل</w:t>
      </w:r>
      <w:r w:rsidRPr="00945F8C">
        <w:rPr>
          <w:rFonts w:cs="B Nazanin"/>
          <w:sz w:val="28"/>
          <w:szCs w:val="28"/>
          <w:rtl/>
          <w:lang w:bidi="fa-IR"/>
        </w:rPr>
        <w:t xml:space="preserve"> </w:t>
      </w:r>
      <w:r w:rsidRPr="00945F8C">
        <w:rPr>
          <w:rFonts w:cs="B Nazanin" w:hint="cs"/>
          <w:sz w:val="28"/>
          <w:szCs w:val="28"/>
          <w:rtl/>
          <w:lang w:bidi="fa-IR"/>
        </w:rPr>
        <w:t>كارگاه</w:t>
      </w:r>
      <w:r w:rsidRPr="00945F8C">
        <w:rPr>
          <w:rFonts w:cs="B Nazanin"/>
          <w:sz w:val="28"/>
          <w:szCs w:val="28"/>
          <w:rtl/>
          <w:lang w:bidi="fa-IR"/>
        </w:rPr>
        <w:t xml:space="preserve"> </w:t>
      </w:r>
      <w:r w:rsidRPr="00945F8C">
        <w:rPr>
          <w:rFonts w:cs="B Nazanin" w:hint="cs"/>
          <w:sz w:val="28"/>
          <w:szCs w:val="28"/>
          <w:rtl/>
          <w:lang w:bidi="fa-IR"/>
        </w:rPr>
        <w:t>نسبت</w:t>
      </w:r>
      <w:r w:rsidRPr="00945F8C">
        <w:rPr>
          <w:rFonts w:cs="B Nazanin"/>
          <w:sz w:val="28"/>
          <w:szCs w:val="28"/>
          <w:rtl/>
          <w:lang w:bidi="fa-IR"/>
        </w:rPr>
        <w:t xml:space="preserve"> </w:t>
      </w:r>
      <w:r w:rsidRPr="00945F8C">
        <w:rPr>
          <w:rFonts w:cs="B Nazanin" w:hint="cs"/>
          <w:sz w:val="28"/>
          <w:szCs w:val="28"/>
          <w:rtl/>
          <w:lang w:bidi="fa-IR"/>
        </w:rPr>
        <w:t>به</w:t>
      </w:r>
      <w:r w:rsidRPr="00945F8C">
        <w:rPr>
          <w:rFonts w:cs="B Nazanin"/>
          <w:sz w:val="28"/>
          <w:szCs w:val="28"/>
          <w:rtl/>
          <w:lang w:bidi="fa-IR"/>
        </w:rPr>
        <w:t xml:space="preserve"> </w:t>
      </w:r>
      <w:r w:rsidRPr="00945F8C">
        <w:rPr>
          <w:rFonts w:cs="B Nazanin" w:hint="cs"/>
          <w:sz w:val="28"/>
          <w:szCs w:val="28"/>
          <w:rtl/>
          <w:lang w:bidi="fa-IR"/>
        </w:rPr>
        <w:t xml:space="preserve">نصب دستگاه ثبت تايمكس </w:t>
      </w:r>
      <w:r w:rsidR="009679B6">
        <w:rPr>
          <w:rFonts w:cs="B Nazanin" w:hint="cs"/>
          <w:sz w:val="28"/>
          <w:szCs w:val="28"/>
          <w:rtl/>
          <w:lang w:bidi="fa-IR"/>
        </w:rPr>
        <w:t>چ</w:t>
      </w:r>
      <w:r w:rsidRPr="00945F8C">
        <w:rPr>
          <w:rFonts w:cs="B Nazanin" w:hint="cs"/>
          <w:sz w:val="28"/>
          <w:szCs w:val="28"/>
          <w:rtl/>
          <w:lang w:bidi="fa-IR"/>
        </w:rPr>
        <w:t>هره شناسي</w:t>
      </w:r>
      <w:r w:rsidRPr="00945F8C">
        <w:rPr>
          <w:rFonts w:cs="B Nazanin"/>
          <w:sz w:val="28"/>
          <w:szCs w:val="28"/>
          <w:rtl/>
          <w:lang w:bidi="fa-IR"/>
        </w:rPr>
        <w:t xml:space="preserve"> </w:t>
      </w:r>
      <w:r w:rsidRPr="00945F8C">
        <w:rPr>
          <w:rFonts w:cs="B Nazanin" w:hint="cs"/>
          <w:sz w:val="28"/>
          <w:szCs w:val="28"/>
          <w:rtl/>
          <w:lang w:bidi="fa-IR"/>
        </w:rPr>
        <w:t>نيروي</w:t>
      </w:r>
      <w:r w:rsidRPr="00945F8C">
        <w:rPr>
          <w:rFonts w:cs="B Nazanin"/>
          <w:sz w:val="28"/>
          <w:szCs w:val="28"/>
          <w:rtl/>
          <w:lang w:bidi="fa-IR"/>
        </w:rPr>
        <w:t xml:space="preserve"> </w:t>
      </w:r>
      <w:r w:rsidRPr="00945F8C">
        <w:rPr>
          <w:rFonts w:cs="B Nazanin" w:hint="cs"/>
          <w:sz w:val="28"/>
          <w:szCs w:val="28"/>
          <w:rtl/>
          <w:lang w:bidi="fa-IR"/>
        </w:rPr>
        <w:t>انساني</w:t>
      </w:r>
      <w:r w:rsidRPr="00945F8C">
        <w:rPr>
          <w:rFonts w:cs="B Nazanin"/>
          <w:sz w:val="28"/>
          <w:szCs w:val="28"/>
          <w:rtl/>
          <w:lang w:bidi="fa-IR"/>
        </w:rPr>
        <w:t xml:space="preserve"> </w:t>
      </w:r>
      <w:r w:rsidRPr="00945F8C">
        <w:rPr>
          <w:rFonts w:cs="B Nazanin" w:hint="cs"/>
          <w:sz w:val="28"/>
          <w:szCs w:val="28"/>
          <w:rtl/>
          <w:lang w:bidi="fa-IR"/>
        </w:rPr>
        <w:t>خود</w:t>
      </w:r>
      <w:r w:rsidRPr="00945F8C">
        <w:rPr>
          <w:rFonts w:cs="B Nazanin"/>
          <w:sz w:val="28"/>
          <w:szCs w:val="28"/>
          <w:rtl/>
          <w:lang w:bidi="fa-IR"/>
        </w:rPr>
        <w:t xml:space="preserve"> </w:t>
      </w:r>
      <w:r w:rsidRPr="00945F8C">
        <w:rPr>
          <w:rFonts w:cs="B Nazanin" w:hint="cs"/>
          <w:sz w:val="28"/>
          <w:szCs w:val="28"/>
          <w:rtl/>
          <w:lang w:bidi="fa-IR"/>
        </w:rPr>
        <w:t>اقدام</w:t>
      </w:r>
      <w:r w:rsidRPr="00945F8C">
        <w:rPr>
          <w:rFonts w:cs="B Nazanin"/>
          <w:sz w:val="28"/>
          <w:szCs w:val="28"/>
          <w:rtl/>
          <w:lang w:bidi="fa-IR"/>
        </w:rPr>
        <w:t xml:space="preserve"> </w:t>
      </w:r>
      <w:r w:rsidRPr="00945F8C">
        <w:rPr>
          <w:rFonts w:cs="B Nazanin" w:hint="cs"/>
          <w:sz w:val="28"/>
          <w:szCs w:val="28"/>
          <w:rtl/>
          <w:lang w:bidi="fa-IR"/>
        </w:rPr>
        <w:t>و</w:t>
      </w:r>
      <w:r w:rsidRPr="00945F8C">
        <w:rPr>
          <w:rFonts w:cs="B Nazanin"/>
          <w:sz w:val="28"/>
          <w:szCs w:val="28"/>
          <w:rtl/>
          <w:lang w:bidi="fa-IR"/>
        </w:rPr>
        <w:t xml:space="preserve"> </w:t>
      </w:r>
      <w:r w:rsidRPr="00945F8C">
        <w:rPr>
          <w:rFonts w:cs="B Nazanin" w:hint="cs"/>
          <w:sz w:val="28"/>
          <w:szCs w:val="28"/>
          <w:rtl/>
          <w:lang w:bidi="fa-IR"/>
        </w:rPr>
        <w:t>در</w:t>
      </w:r>
      <w:r w:rsidRPr="00945F8C">
        <w:rPr>
          <w:rFonts w:cs="B Nazanin"/>
          <w:sz w:val="28"/>
          <w:szCs w:val="28"/>
          <w:rtl/>
          <w:lang w:bidi="fa-IR"/>
        </w:rPr>
        <w:t xml:space="preserve"> </w:t>
      </w:r>
      <w:r w:rsidRPr="00945F8C">
        <w:rPr>
          <w:rFonts w:cs="B Nazanin" w:hint="cs"/>
          <w:sz w:val="28"/>
          <w:szCs w:val="28"/>
          <w:rtl/>
          <w:lang w:bidi="fa-IR"/>
        </w:rPr>
        <w:t>انتهاي</w:t>
      </w:r>
      <w:r w:rsidRPr="00945F8C">
        <w:rPr>
          <w:rFonts w:cs="B Nazanin"/>
          <w:sz w:val="28"/>
          <w:szCs w:val="28"/>
          <w:rtl/>
          <w:lang w:bidi="fa-IR"/>
        </w:rPr>
        <w:t xml:space="preserve"> </w:t>
      </w:r>
      <w:r w:rsidRPr="00945F8C">
        <w:rPr>
          <w:rFonts w:cs="B Nazanin" w:hint="cs"/>
          <w:sz w:val="28"/>
          <w:szCs w:val="28"/>
          <w:rtl/>
          <w:lang w:bidi="fa-IR"/>
        </w:rPr>
        <w:t>هر</w:t>
      </w:r>
      <w:r w:rsidRPr="00945F8C">
        <w:rPr>
          <w:rFonts w:cs="B Nazanin"/>
          <w:sz w:val="28"/>
          <w:szCs w:val="28"/>
          <w:rtl/>
          <w:lang w:bidi="fa-IR"/>
        </w:rPr>
        <w:t xml:space="preserve"> </w:t>
      </w:r>
      <w:r w:rsidRPr="00945F8C">
        <w:rPr>
          <w:rFonts w:cs="B Nazanin" w:hint="cs"/>
          <w:sz w:val="28"/>
          <w:szCs w:val="28"/>
          <w:rtl/>
          <w:lang w:bidi="fa-IR"/>
        </w:rPr>
        <w:t>ماه</w:t>
      </w:r>
      <w:r w:rsidRPr="00945F8C">
        <w:rPr>
          <w:rFonts w:cs="B Nazanin"/>
          <w:sz w:val="28"/>
          <w:szCs w:val="28"/>
          <w:rtl/>
          <w:lang w:bidi="fa-IR"/>
        </w:rPr>
        <w:t xml:space="preserve"> </w:t>
      </w:r>
      <w:r w:rsidRPr="00945F8C">
        <w:rPr>
          <w:rFonts w:cs="B Nazanin" w:hint="cs"/>
          <w:sz w:val="28"/>
          <w:szCs w:val="28"/>
          <w:rtl/>
          <w:lang w:bidi="fa-IR"/>
        </w:rPr>
        <w:t>پرينت</w:t>
      </w:r>
      <w:r w:rsidRPr="00945F8C">
        <w:rPr>
          <w:rFonts w:cs="B Nazanin"/>
          <w:sz w:val="28"/>
          <w:szCs w:val="28"/>
          <w:rtl/>
          <w:lang w:bidi="fa-IR"/>
        </w:rPr>
        <w:t xml:space="preserve"> </w:t>
      </w:r>
      <w:r w:rsidRPr="00945F8C">
        <w:rPr>
          <w:rFonts w:cs="B Nazanin" w:hint="cs"/>
          <w:sz w:val="28"/>
          <w:szCs w:val="28"/>
          <w:rtl/>
          <w:lang w:bidi="fa-IR"/>
        </w:rPr>
        <w:t>آن</w:t>
      </w:r>
      <w:r w:rsidRPr="00945F8C">
        <w:rPr>
          <w:rFonts w:cs="B Nazanin"/>
          <w:sz w:val="28"/>
          <w:szCs w:val="28"/>
          <w:rtl/>
          <w:lang w:bidi="fa-IR"/>
        </w:rPr>
        <w:t xml:space="preserve"> </w:t>
      </w:r>
      <w:r w:rsidRPr="00945F8C">
        <w:rPr>
          <w:rFonts w:cs="B Nazanin" w:hint="cs"/>
          <w:sz w:val="28"/>
          <w:szCs w:val="28"/>
          <w:rtl/>
          <w:lang w:bidi="fa-IR"/>
        </w:rPr>
        <w:t>رابه</w:t>
      </w:r>
      <w:r w:rsidRPr="00945F8C">
        <w:rPr>
          <w:rFonts w:cs="B Nazanin"/>
          <w:sz w:val="28"/>
          <w:szCs w:val="28"/>
          <w:rtl/>
          <w:lang w:bidi="fa-IR"/>
        </w:rPr>
        <w:t xml:space="preserve"> </w:t>
      </w:r>
      <w:r w:rsidRPr="00945F8C">
        <w:rPr>
          <w:rFonts w:cs="B Nazanin" w:hint="cs"/>
          <w:sz w:val="28"/>
          <w:szCs w:val="28"/>
          <w:rtl/>
          <w:lang w:bidi="fa-IR"/>
        </w:rPr>
        <w:t>دفتر</w:t>
      </w:r>
      <w:r w:rsidRPr="00945F8C">
        <w:rPr>
          <w:rFonts w:cs="B Nazanin"/>
          <w:sz w:val="28"/>
          <w:szCs w:val="28"/>
          <w:rtl/>
          <w:lang w:bidi="fa-IR"/>
        </w:rPr>
        <w:t xml:space="preserve"> </w:t>
      </w:r>
      <w:r w:rsidRPr="00945F8C">
        <w:rPr>
          <w:rFonts w:cs="B Nazanin" w:hint="cs"/>
          <w:sz w:val="28"/>
          <w:szCs w:val="28"/>
          <w:rtl/>
          <w:lang w:bidi="fa-IR"/>
        </w:rPr>
        <w:t>فني</w:t>
      </w:r>
      <w:r w:rsidRPr="00945F8C">
        <w:rPr>
          <w:rFonts w:cs="B Nazanin"/>
          <w:sz w:val="28"/>
          <w:szCs w:val="28"/>
          <w:rtl/>
          <w:lang w:bidi="fa-IR"/>
        </w:rPr>
        <w:t xml:space="preserve"> </w:t>
      </w:r>
      <w:r w:rsidRPr="00945F8C">
        <w:rPr>
          <w:rFonts w:cs="B Nazanin" w:hint="cs"/>
          <w:sz w:val="28"/>
          <w:szCs w:val="28"/>
          <w:rtl/>
          <w:lang w:bidi="fa-IR"/>
        </w:rPr>
        <w:t>ارائه</w:t>
      </w:r>
      <w:r w:rsidRPr="00945F8C">
        <w:rPr>
          <w:rFonts w:cs="B Nazanin"/>
          <w:sz w:val="28"/>
          <w:szCs w:val="28"/>
          <w:rtl/>
          <w:lang w:bidi="fa-IR"/>
        </w:rPr>
        <w:t xml:space="preserve"> </w:t>
      </w:r>
      <w:r w:rsidRPr="00945F8C">
        <w:rPr>
          <w:rFonts w:cs="B Nazanin" w:hint="cs"/>
          <w:sz w:val="28"/>
          <w:szCs w:val="28"/>
          <w:rtl/>
          <w:lang w:bidi="fa-IR"/>
        </w:rPr>
        <w:t>نمايد</w:t>
      </w:r>
      <w:r w:rsidRPr="00945F8C">
        <w:rPr>
          <w:rFonts w:cs="B Nazanin"/>
          <w:sz w:val="28"/>
          <w:szCs w:val="28"/>
          <w:rtl/>
          <w:lang w:bidi="fa-IR"/>
        </w:rPr>
        <w:t xml:space="preserve"> .</w:t>
      </w:r>
    </w:p>
    <w:p w14:paraId="16C3A4EE" w14:textId="77777777" w:rsidR="00733EAA" w:rsidRPr="00945F8C" w:rsidRDefault="00733EAA" w:rsidP="00733EAA">
      <w:pPr>
        <w:tabs>
          <w:tab w:val="left" w:pos="206"/>
        </w:tabs>
        <w:bidi/>
        <w:spacing w:after="0"/>
        <w:ind w:left="26"/>
        <w:jc w:val="both"/>
        <w:rPr>
          <w:rFonts w:cs="B Nazanin"/>
          <w:sz w:val="28"/>
          <w:szCs w:val="28"/>
          <w:lang w:bidi="fa-IR"/>
        </w:rPr>
      </w:pPr>
    </w:p>
    <w:p w14:paraId="1E39E961"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lastRenderedPageBreak/>
        <w:t>لباس</w:t>
      </w:r>
      <w:r w:rsidRPr="00945F8C">
        <w:rPr>
          <w:rFonts w:cs="B Nazanin"/>
          <w:sz w:val="28"/>
          <w:szCs w:val="28"/>
          <w:rtl/>
          <w:lang w:bidi="fa-IR"/>
        </w:rPr>
        <w:t xml:space="preserve"> </w:t>
      </w:r>
      <w:r w:rsidRPr="00945F8C">
        <w:rPr>
          <w:rFonts w:cs="B Nazanin" w:hint="cs"/>
          <w:sz w:val="28"/>
          <w:szCs w:val="28"/>
          <w:rtl/>
          <w:lang w:bidi="fa-IR"/>
        </w:rPr>
        <w:t>كار،</w:t>
      </w:r>
      <w:r w:rsidRPr="00945F8C">
        <w:rPr>
          <w:rFonts w:cs="B Nazanin"/>
          <w:sz w:val="28"/>
          <w:szCs w:val="28"/>
          <w:rtl/>
          <w:lang w:bidi="fa-IR"/>
        </w:rPr>
        <w:t xml:space="preserve"> </w:t>
      </w:r>
      <w:r w:rsidRPr="00945F8C">
        <w:rPr>
          <w:rFonts w:cs="B Nazanin" w:hint="cs"/>
          <w:sz w:val="28"/>
          <w:szCs w:val="28"/>
          <w:rtl/>
          <w:lang w:bidi="fa-IR"/>
        </w:rPr>
        <w:t>ابزار</w:t>
      </w:r>
      <w:r w:rsidRPr="00945F8C">
        <w:rPr>
          <w:rFonts w:cs="B Nazanin"/>
          <w:sz w:val="28"/>
          <w:szCs w:val="28"/>
          <w:rtl/>
          <w:lang w:bidi="fa-IR"/>
        </w:rPr>
        <w:t xml:space="preserve"> </w:t>
      </w:r>
      <w:r w:rsidRPr="00945F8C">
        <w:rPr>
          <w:rFonts w:cs="B Nazanin" w:hint="cs"/>
          <w:sz w:val="28"/>
          <w:szCs w:val="28"/>
          <w:rtl/>
          <w:lang w:bidi="fa-IR"/>
        </w:rPr>
        <w:t>آلات،</w:t>
      </w:r>
      <w:r w:rsidRPr="00945F8C">
        <w:rPr>
          <w:rFonts w:cs="B Nazanin"/>
          <w:sz w:val="28"/>
          <w:szCs w:val="28"/>
          <w:rtl/>
          <w:lang w:bidi="fa-IR"/>
        </w:rPr>
        <w:t xml:space="preserve"> </w:t>
      </w:r>
      <w:r w:rsidRPr="00945F8C">
        <w:rPr>
          <w:rFonts w:cs="B Nazanin" w:hint="cs"/>
          <w:sz w:val="28"/>
          <w:szCs w:val="28"/>
          <w:rtl/>
          <w:lang w:bidi="fa-IR"/>
        </w:rPr>
        <w:t>لوازم</w:t>
      </w:r>
      <w:r w:rsidRPr="00945F8C">
        <w:rPr>
          <w:rFonts w:cs="B Nazanin"/>
          <w:sz w:val="28"/>
          <w:szCs w:val="28"/>
          <w:rtl/>
          <w:lang w:bidi="fa-IR"/>
        </w:rPr>
        <w:t xml:space="preserve"> </w:t>
      </w:r>
      <w:r w:rsidRPr="00945F8C">
        <w:rPr>
          <w:rFonts w:cs="B Nazanin" w:hint="cs"/>
          <w:sz w:val="28"/>
          <w:szCs w:val="28"/>
          <w:rtl/>
          <w:lang w:bidi="fa-IR"/>
        </w:rPr>
        <w:t>نگهداري</w:t>
      </w:r>
      <w:r w:rsidRPr="00945F8C">
        <w:rPr>
          <w:rFonts w:cs="B Nazanin"/>
          <w:sz w:val="28"/>
          <w:szCs w:val="28"/>
          <w:rtl/>
          <w:lang w:bidi="fa-IR"/>
        </w:rPr>
        <w:t xml:space="preserve"> </w:t>
      </w:r>
      <w:r w:rsidRPr="00945F8C">
        <w:rPr>
          <w:rFonts w:cs="B Nazanin" w:hint="cs"/>
          <w:sz w:val="28"/>
          <w:szCs w:val="28"/>
          <w:rtl/>
          <w:lang w:bidi="fa-IR"/>
        </w:rPr>
        <w:t>كه</w:t>
      </w:r>
      <w:r w:rsidRPr="00945F8C">
        <w:rPr>
          <w:rFonts w:cs="B Nazanin"/>
          <w:sz w:val="28"/>
          <w:szCs w:val="28"/>
          <w:rtl/>
          <w:lang w:bidi="fa-IR"/>
        </w:rPr>
        <w:t xml:space="preserve"> </w:t>
      </w:r>
      <w:r w:rsidRPr="00945F8C">
        <w:rPr>
          <w:rFonts w:cs="B Nazanin" w:hint="cs"/>
          <w:sz w:val="28"/>
          <w:szCs w:val="28"/>
          <w:rtl/>
          <w:lang w:bidi="fa-IR"/>
        </w:rPr>
        <w:t>توسط</w:t>
      </w:r>
      <w:r w:rsidRPr="00945F8C">
        <w:rPr>
          <w:rFonts w:cs="B Nazanin"/>
          <w:sz w:val="28"/>
          <w:szCs w:val="28"/>
          <w:rtl/>
          <w:lang w:bidi="fa-IR"/>
        </w:rPr>
        <w:t xml:space="preserve"> </w:t>
      </w:r>
      <w:r w:rsidRPr="00945F8C">
        <w:rPr>
          <w:rFonts w:cs="B Nazanin" w:hint="cs"/>
          <w:sz w:val="28"/>
          <w:szCs w:val="28"/>
          <w:rtl/>
          <w:lang w:bidi="fa-IR"/>
        </w:rPr>
        <w:t>پيمانكار</w:t>
      </w:r>
      <w:r w:rsidRPr="00945F8C">
        <w:rPr>
          <w:rFonts w:cs="B Nazanin"/>
          <w:sz w:val="28"/>
          <w:szCs w:val="28"/>
          <w:rtl/>
          <w:lang w:bidi="fa-IR"/>
        </w:rPr>
        <w:t xml:space="preserve"> </w:t>
      </w:r>
      <w:r w:rsidRPr="00945F8C">
        <w:rPr>
          <w:rFonts w:cs="B Nazanin" w:hint="cs"/>
          <w:sz w:val="28"/>
          <w:szCs w:val="28"/>
          <w:rtl/>
          <w:lang w:bidi="fa-IR"/>
        </w:rPr>
        <w:t>تاسيسات تهيه مي گردد</w:t>
      </w:r>
      <w:r w:rsidRPr="00945F8C">
        <w:rPr>
          <w:rFonts w:cs="B Nazanin"/>
          <w:sz w:val="28"/>
          <w:szCs w:val="28"/>
          <w:rtl/>
          <w:lang w:bidi="fa-IR"/>
        </w:rPr>
        <w:t xml:space="preserve"> </w:t>
      </w:r>
      <w:r w:rsidRPr="00945F8C">
        <w:rPr>
          <w:rFonts w:cs="B Nazanin" w:hint="cs"/>
          <w:sz w:val="28"/>
          <w:szCs w:val="28"/>
          <w:rtl/>
          <w:lang w:bidi="fa-IR"/>
        </w:rPr>
        <w:t>مي</w:t>
      </w:r>
      <w:r w:rsidRPr="00945F8C">
        <w:rPr>
          <w:rFonts w:cs="B Nazanin"/>
          <w:sz w:val="28"/>
          <w:szCs w:val="28"/>
          <w:rtl/>
          <w:lang w:bidi="fa-IR"/>
        </w:rPr>
        <w:t xml:space="preserve"> </w:t>
      </w:r>
      <w:r w:rsidRPr="00945F8C">
        <w:rPr>
          <w:rFonts w:cs="B Nazanin" w:hint="cs"/>
          <w:sz w:val="28"/>
          <w:szCs w:val="28"/>
          <w:rtl/>
          <w:lang w:bidi="fa-IR"/>
        </w:rPr>
        <w:t>بايست</w:t>
      </w:r>
      <w:r w:rsidRPr="00945F8C">
        <w:rPr>
          <w:rFonts w:cs="B Nazanin"/>
          <w:sz w:val="28"/>
          <w:szCs w:val="28"/>
          <w:rtl/>
          <w:lang w:bidi="fa-IR"/>
        </w:rPr>
        <w:t xml:space="preserve"> </w:t>
      </w:r>
      <w:r w:rsidRPr="00945F8C">
        <w:rPr>
          <w:rFonts w:cs="B Nazanin" w:hint="cs"/>
          <w:sz w:val="28"/>
          <w:szCs w:val="28"/>
          <w:rtl/>
          <w:lang w:bidi="fa-IR"/>
        </w:rPr>
        <w:t>با</w:t>
      </w:r>
      <w:r w:rsidRPr="00945F8C">
        <w:rPr>
          <w:rFonts w:cs="B Nazanin"/>
          <w:sz w:val="28"/>
          <w:szCs w:val="28"/>
          <w:rtl/>
          <w:lang w:bidi="fa-IR"/>
        </w:rPr>
        <w:t xml:space="preserve"> </w:t>
      </w:r>
      <w:r w:rsidRPr="00945F8C">
        <w:rPr>
          <w:rFonts w:cs="B Nazanin" w:hint="cs"/>
          <w:sz w:val="28"/>
          <w:szCs w:val="28"/>
          <w:rtl/>
          <w:lang w:bidi="fa-IR"/>
        </w:rPr>
        <w:t>هماهنگي</w:t>
      </w:r>
      <w:r w:rsidRPr="00945F8C">
        <w:rPr>
          <w:rFonts w:cs="B Nazanin"/>
          <w:sz w:val="28"/>
          <w:szCs w:val="28"/>
          <w:rtl/>
          <w:lang w:bidi="fa-IR"/>
        </w:rPr>
        <w:t xml:space="preserve"> </w:t>
      </w:r>
      <w:r w:rsidRPr="00945F8C">
        <w:rPr>
          <w:rFonts w:cs="B Nazanin" w:hint="cs"/>
          <w:sz w:val="28"/>
          <w:szCs w:val="28"/>
          <w:rtl/>
          <w:lang w:bidi="fa-IR"/>
        </w:rPr>
        <w:t>و</w:t>
      </w:r>
      <w:r w:rsidRPr="00945F8C">
        <w:rPr>
          <w:rFonts w:cs="B Nazanin"/>
          <w:sz w:val="28"/>
          <w:szCs w:val="28"/>
          <w:rtl/>
          <w:lang w:bidi="fa-IR"/>
        </w:rPr>
        <w:t xml:space="preserve"> </w:t>
      </w:r>
      <w:r w:rsidRPr="00945F8C">
        <w:rPr>
          <w:rFonts w:cs="B Nazanin" w:hint="cs"/>
          <w:sz w:val="28"/>
          <w:szCs w:val="28"/>
          <w:rtl/>
          <w:lang w:bidi="fa-IR"/>
        </w:rPr>
        <w:t>طبق نظر</w:t>
      </w:r>
      <w:r w:rsidRPr="00945F8C">
        <w:rPr>
          <w:rFonts w:cs="B Nazanin"/>
          <w:sz w:val="28"/>
          <w:szCs w:val="28"/>
          <w:rtl/>
          <w:lang w:bidi="fa-IR"/>
        </w:rPr>
        <w:t xml:space="preserve"> </w:t>
      </w:r>
      <w:r w:rsidRPr="00945F8C">
        <w:rPr>
          <w:rFonts w:cs="B Nazanin" w:hint="cs"/>
          <w:sz w:val="28"/>
          <w:szCs w:val="28"/>
          <w:rtl/>
          <w:lang w:bidi="fa-IR"/>
        </w:rPr>
        <w:t>دفتر</w:t>
      </w:r>
      <w:r w:rsidRPr="00945F8C">
        <w:rPr>
          <w:rFonts w:cs="B Nazanin"/>
          <w:sz w:val="28"/>
          <w:szCs w:val="28"/>
          <w:rtl/>
          <w:lang w:bidi="fa-IR"/>
        </w:rPr>
        <w:t xml:space="preserve"> </w:t>
      </w:r>
      <w:r w:rsidRPr="00945F8C">
        <w:rPr>
          <w:rFonts w:cs="B Nazanin" w:hint="cs"/>
          <w:sz w:val="28"/>
          <w:szCs w:val="28"/>
          <w:rtl/>
          <w:lang w:bidi="fa-IR"/>
        </w:rPr>
        <w:t>فني</w:t>
      </w:r>
      <w:r w:rsidRPr="00945F8C">
        <w:rPr>
          <w:rFonts w:cs="B Nazanin"/>
          <w:sz w:val="28"/>
          <w:szCs w:val="28"/>
          <w:rtl/>
          <w:lang w:bidi="fa-IR"/>
        </w:rPr>
        <w:t xml:space="preserve"> </w:t>
      </w:r>
      <w:r w:rsidRPr="00945F8C">
        <w:rPr>
          <w:rFonts w:cs="B Nazanin" w:hint="cs"/>
          <w:sz w:val="28"/>
          <w:szCs w:val="28"/>
          <w:rtl/>
          <w:lang w:bidi="fa-IR"/>
        </w:rPr>
        <w:t>خريداري</w:t>
      </w:r>
      <w:r w:rsidRPr="00945F8C">
        <w:rPr>
          <w:rFonts w:cs="B Nazanin"/>
          <w:sz w:val="28"/>
          <w:szCs w:val="28"/>
          <w:rtl/>
          <w:lang w:bidi="fa-IR"/>
        </w:rPr>
        <w:t xml:space="preserve"> </w:t>
      </w:r>
      <w:r w:rsidRPr="00945F8C">
        <w:rPr>
          <w:rFonts w:cs="B Nazanin" w:hint="cs"/>
          <w:sz w:val="28"/>
          <w:szCs w:val="28"/>
          <w:rtl/>
          <w:lang w:bidi="fa-IR"/>
        </w:rPr>
        <w:t>و</w:t>
      </w:r>
      <w:r w:rsidRPr="00945F8C">
        <w:rPr>
          <w:rFonts w:cs="B Nazanin"/>
          <w:sz w:val="28"/>
          <w:szCs w:val="28"/>
          <w:rtl/>
          <w:lang w:bidi="fa-IR"/>
        </w:rPr>
        <w:t xml:space="preserve"> </w:t>
      </w:r>
      <w:r w:rsidRPr="00945F8C">
        <w:rPr>
          <w:rFonts w:cs="B Nazanin" w:hint="cs"/>
          <w:sz w:val="28"/>
          <w:szCs w:val="28"/>
          <w:rtl/>
          <w:lang w:bidi="fa-IR"/>
        </w:rPr>
        <w:t>ارائه</w:t>
      </w:r>
      <w:r w:rsidRPr="00945F8C">
        <w:rPr>
          <w:rFonts w:cs="B Nazanin"/>
          <w:sz w:val="28"/>
          <w:szCs w:val="28"/>
          <w:rtl/>
          <w:lang w:bidi="fa-IR"/>
        </w:rPr>
        <w:t xml:space="preserve"> </w:t>
      </w:r>
      <w:r w:rsidRPr="00945F8C">
        <w:rPr>
          <w:rFonts w:cs="B Nazanin" w:hint="cs"/>
          <w:sz w:val="28"/>
          <w:szCs w:val="28"/>
          <w:rtl/>
          <w:lang w:bidi="fa-IR"/>
        </w:rPr>
        <w:t>گردد.</w:t>
      </w:r>
      <w:r w:rsidRPr="00945F8C">
        <w:rPr>
          <w:rFonts w:cs="B Nazanin"/>
          <w:sz w:val="28"/>
          <w:szCs w:val="28"/>
          <w:rtl/>
          <w:lang w:bidi="fa-IR"/>
        </w:rPr>
        <w:t xml:space="preserve"> </w:t>
      </w:r>
      <w:r w:rsidRPr="00945F8C">
        <w:rPr>
          <w:rFonts w:cs="B Nazanin" w:hint="cs"/>
          <w:sz w:val="28"/>
          <w:szCs w:val="28"/>
          <w:rtl/>
          <w:lang w:bidi="fa-IR"/>
        </w:rPr>
        <w:t>(اخذ تائيديه لباس كار و وسايل ايمني از واحد ايمني بيمارستان و ارائه به دفتر فني الزامي مي باشد.)</w:t>
      </w:r>
    </w:p>
    <w:p w14:paraId="2EBAF74B" w14:textId="497E89D9" w:rsidR="004A26F9" w:rsidRPr="00945F8C" w:rsidRDefault="004A26F9" w:rsidP="00AD6F7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لوازم</w:t>
      </w:r>
      <w:r w:rsidRPr="00945F8C">
        <w:rPr>
          <w:rFonts w:cs="B Nazanin"/>
          <w:sz w:val="28"/>
          <w:szCs w:val="28"/>
          <w:rtl/>
          <w:lang w:bidi="fa-IR"/>
        </w:rPr>
        <w:t xml:space="preserve"> </w:t>
      </w:r>
      <w:r w:rsidRPr="00945F8C">
        <w:rPr>
          <w:rFonts w:cs="B Nazanin" w:hint="cs"/>
          <w:sz w:val="28"/>
          <w:szCs w:val="28"/>
          <w:rtl/>
          <w:lang w:bidi="fa-IR"/>
        </w:rPr>
        <w:t>مصرفي</w:t>
      </w:r>
      <w:r w:rsidRPr="00945F8C">
        <w:rPr>
          <w:rFonts w:cs="B Nazanin"/>
          <w:sz w:val="28"/>
          <w:szCs w:val="28"/>
          <w:rtl/>
          <w:lang w:bidi="fa-IR"/>
        </w:rPr>
        <w:t xml:space="preserve"> </w:t>
      </w:r>
      <w:r w:rsidRPr="00945F8C">
        <w:rPr>
          <w:rFonts w:cs="B Nazanin" w:hint="cs"/>
          <w:sz w:val="28"/>
          <w:szCs w:val="28"/>
          <w:rtl/>
          <w:lang w:bidi="fa-IR"/>
        </w:rPr>
        <w:t>مانند</w:t>
      </w:r>
      <w:r w:rsidRPr="00945F8C">
        <w:rPr>
          <w:rFonts w:cs="B Nazanin"/>
          <w:sz w:val="28"/>
          <w:szCs w:val="28"/>
          <w:rtl/>
          <w:lang w:bidi="fa-IR"/>
        </w:rPr>
        <w:t xml:space="preserve"> </w:t>
      </w:r>
      <w:r w:rsidRPr="00945F8C">
        <w:rPr>
          <w:rFonts w:cs="B Nazanin" w:hint="cs"/>
          <w:sz w:val="28"/>
          <w:szCs w:val="28"/>
          <w:rtl/>
          <w:lang w:bidi="fa-IR"/>
        </w:rPr>
        <w:t>كليه</w:t>
      </w:r>
      <w:r w:rsidRPr="00945F8C">
        <w:rPr>
          <w:rFonts w:cs="B Nazanin"/>
          <w:sz w:val="28"/>
          <w:szCs w:val="28"/>
          <w:rtl/>
          <w:lang w:bidi="fa-IR"/>
        </w:rPr>
        <w:t xml:space="preserve"> </w:t>
      </w:r>
      <w:r w:rsidRPr="00945F8C">
        <w:rPr>
          <w:rFonts w:cs="B Nazanin" w:hint="cs"/>
          <w:sz w:val="28"/>
          <w:szCs w:val="28"/>
          <w:rtl/>
          <w:lang w:bidi="fa-IR"/>
        </w:rPr>
        <w:t>مته</w:t>
      </w:r>
      <w:r w:rsidRPr="00945F8C">
        <w:rPr>
          <w:rFonts w:cs="B Nazanin"/>
          <w:sz w:val="28"/>
          <w:szCs w:val="28"/>
          <w:rtl/>
          <w:lang w:bidi="fa-IR"/>
        </w:rPr>
        <w:t xml:space="preserve"> </w:t>
      </w:r>
      <w:r w:rsidRPr="00945F8C">
        <w:rPr>
          <w:rFonts w:cs="B Nazanin" w:hint="cs"/>
          <w:sz w:val="28"/>
          <w:szCs w:val="28"/>
          <w:rtl/>
          <w:lang w:bidi="fa-IR"/>
        </w:rPr>
        <w:t>ها</w:t>
      </w:r>
      <w:r w:rsidRPr="00945F8C">
        <w:rPr>
          <w:rFonts w:cs="B Nazanin"/>
          <w:sz w:val="28"/>
          <w:szCs w:val="28"/>
          <w:rtl/>
          <w:lang w:bidi="fa-IR"/>
        </w:rPr>
        <w:t xml:space="preserve"> </w:t>
      </w:r>
      <w:r w:rsidRPr="00945F8C">
        <w:rPr>
          <w:rFonts w:cs="B Nazanin" w:hint="cs"/>
          <w:sz w:val="28"/>
          <w:szCs w:val="28"/>
          <w:rtl/>
          <w:lang w:bidi="fa-IR"/>
        </w:rPr>
        <w:t>،</w:t>
      </w:r>
      <w:r w:rsidRPr="00945F8C">
        <w:rPr>
          <w:rFonts w:cs="B Nazanin"/>
          <w:sz w:val="28"/>
          <w:szCs w:val="28"/>
          <w:rtl/>
          <w:lang w:bidi="fa-IR"/>
        </w:rPr>
        <w:t xml:space="preserve"> </w:t>
      </w:r>
      <w:r w:rsidRPr="00945F8C">
        <w:rPr>
          <w:rFonts w:cs="B Nazanin" w:hint="cs"/>
          <w:sz w:val="28"/>
          <w:szCs w:val="28"/>
          <w:rtl/>
          <w:lang w:bidi="fa-IR"/>
        </w:rPr>
        <w:t>كليه</w:t>
      </w:r>
      <w:r w:rsidRPr="00945F8C">
        <w:rPr>
          <w:rFonts w:cs="B Nazanin"/>
          <w:sz w:val="28"/>
          <w:szCs w:val="28"/>
          <w:rtl/>
          <w:lang w:bidi="fa-IR"/>
        </w:rPr>
        <w:t xml:space="preserve"> </w:t>
      </w:r>
      <w:r w:rsidRPr="00945F8C">
        <w:rPr>
          <w:rFonts w:cs="B Nazanin" w:hint="cs"/>
          <w:sz w:val="28"/>
          <w:szCs w:val="28"/>
          <w:rtl/>
          <w:lang w:bidi="fa-IR"/>
        </w:rPr>
        <w:t>پيچ</w:t>
      </w:r>
      <w:r w:rsidRPr="00945F8C">
        <w:rPr>
          <w:rFonts w:cs="B Nazanin"/>
          <w:sz w:val="28"/>
          <w:szCs w:val="28"/>
          <w:rtl/>
          <w:lang w:bidi="fa-IR"/>
        </w:rPr>
        <w:t xml:space="preserve"> </w:t>
      </w:r>
      <w:r w:rsidRPr="00945F8C">
        <w:rPr>
          <w:rFonts w:cs="B Nazanin" w:hint="cs"/>
          <w:sz w:val="28"/>
          <w:szCs w:val="28"/>
          <w:rtl/>
          <w:lang w:bidi="fa-IR"/>
        </w:rPr>
        <w:t>و</w:t>
      </w:r>
      <w:r w:rsidRPr="00945F8C">
        <w:rPr>
          <w:rFonts w:cs="B Nazanin"/>
          <w:sz w:val="28"/>
          <w:szCs w:val="28"/>
          <w:rtl/>
          <w:lang w:bidi="fa-IR"/>
        </w:rPr>
        <w:t xml:space="preserve"> </w:t>
      </w:r>
      <w:r w:rsidRPr="00945F8C">
        <w:rPr>
          <w:rFonts w:cs="B Nazanin" w:hint="cs"/>
          <w:sz w:val="28"/>
          <w:szCs w:val="28"/>
          <w:rtl/>
          <w:lang w:bidi="fa-IR"/>
        </w:rPr>
        <w:t>رولپلاك</w:t>
      </w:r>
      <w:r w:rsidRPr="00945F8C">
        <w:rPr>
          <w:rFonts w:cs="B Nazanin"/>
          <w:sz w:val="28"/>
          <w:szCs w:val="28"/>
          <w:rtl/>
          <w:lang w:bidi="fa-IR"/>
        </w:rPr>
        <w:t xml:space="preserve"> </w:t>
      </w:r>
      <w:r w:rsidRPr="00945F8C">
        <w:rPr>
          <w:rFonts w:cs="B Nazanin" w:hint="cs"/>
          <w:sz w:val="28"/>
          <w:szCs w:val="28"/>
          <w:rtl/>
          <w:lang w:bidi="fa-IR"/>
        </w:rPr>
        <w:t>ها</w:t>
      </w:r>
      <w:r w:rsidRPr="00945F8C">
        <w:rPr>
          <w:rFonts w:cs="B Nazanin"/>
          <w:sz w:val="28"/>
          <w:szCs w:val="28"/>
          <w:rtl/>
          <w:lang w:bidi="fa-IR"/>
        </w:rPr>
        <w:t xml:space="preserve"> </w:t>
      </w:r>
      <w:r w:rsidRPr="00945F8C">
        <w:rPr>
          <w:rFonts w:cs="B Nazanin" w:hint="cs"/>
          <w:sz w:val="28"/>
          <w:szCs w:val="28"/>
          <w:rtl/>
          <w:lang w:bidi="fa-IR"/>
        </w:rPr>
        <w:t>،</w:t>
      </w:r>
      <w:r w:rsidRPr="00945F8C">
        <w:rPr>
          <w:rFonts w:cs="B Nazanin"/>
          <w:sz w:val="28"/>
          <w:szCs w:val="28"/>
          <w:rtl/>
          <w:lang w:bidi="fa-IR"/>
        </w:rPr>
        <w:t xml:space="preserve"> </w:t>
      </w:r>
      <w:r w:rsidRPr="00945F8C">
        <w:rPr>
          <w:rFonts w:cs="B Nazanin" w:hint="cs"/>
          <w:sz w:val="28"/>
          <w:szCs w:val="28"/>
          <w:rtl/>
          <w:lang w:bidi="fa-IR"/>
        </w:rPr>
        <w:t>كليه</w:t>
      </w:r>
      <w:r w:rsidRPr="00945F8C">
        <w:rPr>
          <w:rFonts w:cs="B Nazanin"/>
          <w:sz w:val="28"/>
          <w:szCs w:val="28"/>
          <w:rtl/>
          <w:lang w:bidi="fa-IR"/>
        </w:rPr>
        <w:t xml:space="preserve"> </w:t>
      </w:r>
      <w:r w:rsidRPr="00945F8C">
        <w:rPr>
          <w:rFonts w:cs="B Nazanin" w:hint="cs"/>
          <w:sz w:val="28"/>
          <w:szCs w:val="28"/>
          <w:rtl/>
          <w:lang w:bidi="fa-IR"/>
        </w:rPr>
        <w:t>ميخ</w:t>
      </w:r>
      <w:r w:rsidRPr="00945F8C">
        <w:rPr>
          <w:rFonts w:cs="B Nazanin"/>
          <w:sz w:val="28"/>
          <w:szCs w:val="28"/>
          <w:rtl/>
          <w:lang w:bidi="fa-IR"/>
        </w:rPr>
        <w:t xml:space="preserve"> </w:t>
      </w:r>
      <w:r w:rsidRPr="00945F8C">
        <w:rPr>
          <w:rFonts w:cs="B Nazanin" w:hint="cs"/>
          <w:sz w:val="28"/>
          <w:szCs w:val="28"/>
          <w:rtl/>
          <w:lang w:bidi="fa-IR"/>
        </w:rPr>
        <w:t>ها</w:t>
      </w:r>
      <w:r w:rsidRPr="00945F8C">
        <w:rPr>
          <w:rFonts w:cs="B Nazanin"/>
          <w:sz w:val="28"/>
          <w:szCs w:val="28"/>
          <w:rtl/>
          <w:lang w:bidi="fa-IR"/>
        </w:rPr>
        <w:t xml:space="preserve"> </w:t>
      </w:r>
      <w:r w:rsidRPr="00945F8C">
        <w:rPr>
          <w:rFonts w:cs="B Nazanin" w:hint="cs"/>
          <w:sz w:val="28"/>
          <w:szCs w:val="28"/>
          <w:rtl/>
          <w:lang w:bidi="fa-IR"/>
        </w:rPr>
        <w:t>،</w:t>
      </w:r>
      <w:r w:rsidRPr="00945F8C">
        <w:rPr>
          <w:rFonts w:cs="B Nazanin"/>
          <w:sz w:val="28"/>
          <w:szCs w:val="28"/>
          <w:rtl/>
          <w:lang w:bidi="fa-IR"/>
        </w:rPr>
        <w:t xml:space="preserve"> </w:t>
      </w:r>
      <w:r w:rsidRPr="00945F8C">
        <w:rPr>
          <w:rFonts w:cs="B Nazanin" w:hint="cs"/>
          <w:sz w:val="28"/>
          <w:szCs w:val="28"/>
          <w:rtl/>
          <w:lang w:bidi="fa-IR"/>
        </w:rPr>
        <w:t>كليه</w:t>
      </w:r>
      <w:r w:rsidRPr="00945F8C">
        <w:rPr>
          <w:rFonts w:cs="B Nazanin"/>
          <w:sz w:val="28"/>
          <w:szCs w:val="28"/>
          <w:rtl/>
          <w:lang w:bidi="fa-IR"/>
        </w:rPr>
        <w:t xml:space="preserve"> </w:t>
      </w:r>
      <w:r w:rsidRPr="00945F8C">
        <w:rPr>
          <w:rFonts w:cs="B Nazanin" w:hint="cs"/>
          <w:sz w:val="28"/>
          <w:szCs w:val="28"/>
          <w:rtl/>
          <w:lang w:bidi="fa-IR"/>
        </w:rPr>
        <w:t>پرچ</w:t>
      </w:r>
      <w:r w:rsidRPr="00945F8C">
        <w:rPr>
          <w:rFonts w:cs="B Nazanin"/>
          <w:sz w:val="28"/>
          <w:szCs w:val="28"/>
          <w:rtl/>
          <w:lang w:bidi="fa-IR"/>
        </w:rPr>
        <w:t xml:space="preserve"> </w:t>
      </w:r>
      <w:r w:rsidRPr="00945F8C">
        <w:rPr>
          <w:rFonts w:cs="B Nazanin" w:hint="cs"/>
          <w:sz w:val="28"/>
          <w:szCs w:val="28"/>
          <w:rtl/>
          <w:lang w:bidi="fa-IR"/>
        </w:rPr>
        <w:t>ها</w:t>
      </w:r>
      <w:r w:rsidRPr="00945F8C">
        <w:rPr>
          <w:rFonts w:cs="B Nazanin"/>
          <w:sz w:val="28"/>
          <w:szCs w:val="28"/>
          <w:rtl/>
          <w:lang w:bidi="fa-IR"/>
        </w:rPr>
        <w:t xml:space="preserve"> </w:t>
      </w:r>
      <w:r w:rsidRPr="00945F8C">
        <w:rPr>
          <w:rFonts w:cs="B Nazanin" w:hint="cs"/>
          <w:sz w:val="28"/>
          <w:szCs w:val="28"/>
          <w:rtl/>
          <w:lang w:bidi="fa-IR"/>
        </w:rPr>
        <w:t>،</w:t>
      </w:r>
      <w:r w:rsidRPr="00945F8C">
        <w:rPr>
          <w:rFonts w:cs="B Nazanin"/>
          <w:sz w:val="28"/>
          <w:szCs w:val="28"/>
          <w:rtl/>
          <w:lang w:bidi="fa-IR"/>
        </w:rPr>
        <w:t xml:space="preserve"> </w:t>
      </w:r>
      <w:r w:rsidRPr="00945F8C">
        <w:rPr>
          <w:rFonts w:cs="B Nazanin" w:hint="cs"/>
          <w:sz w:val="28"/>
          <w:szCs w:val="28"/>
          <w:rtl/>
          <w:lang w:bidi="fa-IR"/>
        </w:rPr>
        <w:t>چسب</w:t>
      </w:r>
      <w:r w:rsidRPr="00945F8C">
        <w:rPr>
          <w:rFonts w:cs="B Nazanin"/>
          <w:sz w:val="28"/>
          <w:szCs w:val="28"/>
          <w:rtl/>
          <w:lang w:bidi="fa-IR"/>
        </w:rPr>
        <w:t xml:space="preserve"> </w:t>
      </w:r>
      <w:r w:rsidRPr="00945F8C">
        <w:rPr>
          <w:rFonts w:cs="B Nazanin" w:hint="cs"/>
          <w:sz w:val="28"/>
          <w:szCs w:val="28"/>
          <w:rtl/>
          <w:lang w:bidi="fa-IR"/>
        </w:rPr>
        <w:t>يك</w:t>
      </w:r>
      <w:r w:rsidRPr="00945F8C">
        <w:rPr>
          <w:rFonts w:cs="B Nazanin"/>
          <w:sz w:val="28"/>
          <w:szCs w:val="28"/>
          <w:rtl/>
          <w:lang w:bidi="fa-IR"/>
        </w:rPr>
        <w:t xml:space="preserve"> </w:t>
      </w:r>
      <w:r w:rsidRPr="00945F8C">
        <w:rPr>
          <w:rFonts w:cs="B Nazanin" w:hint="cs"/>
          <w:sz w:val="28"/>
          <w:szCs w:val="28"/>
          <w:rtl/>
          <w:lang w:bidi="fa-IR"/>
        </w:rPr>
        <w:t>دو</w:t>
      </w:r>
      <w:r w:rsidRPr="00945F8C">
        <w:rPr>
          <w:rFonts w:cs="B Nazanin"/>
          <w:sz w:val="28"/>
          <w:szCs w:val="28"/>
          <w:rtl/>
          <w:lang w:bidi="fa-IR"/>
        </w:rPr>
        <w:t xml:space="preserve"> </w:t>
      </w:r>
      <w:r w:rsidRPr="00945F8C">
        <w:rPr>
          <w:rFonts w:cs="B Nazanin" w:hint="cs"/>
          <w:sz w:val="28"/>
          <w:szCs w:val="28"/>
          <w:rtl/>
          <w:lang w:bidi="fa-IR"/>
        </w:rPr>
        <w:t>سه</w:t>
      </w:r>
      <w:r w:rsidRPr="00945F8C">
        <w:rPr>
          <w:rFonts w:cs="B Nazanin"/>
          <w:sz w:val="28"/>
          <w:szCs w:val="28"/>
          <w:rtl/>
          <w:lang w:bidi="fa-IR"/>
        </w:rPr>
        <w:t xml:space="preserve"> </w:t>
      </w:r>
      <w:r w:rsidRPr="00945F8C">
        <w:rPr>
          <w:rFonts w:cs="B Nazanin" w:hint="cs"/>
          <w:sz w:val="28"/>
          <w:szCs w:val="28"/>
          <w:rtl/>
          <w:lang w:bidi="fa-IR"/>
        </w:rPr>
        <w:t>،</w:t>
      </w:r>
      <w:r w:rsidRPr="00945F8C">
        <w:rPr>
          <w:rFonts w:cs="B Nazanin"/>
          <w:sz w:val="28"/>
          <w:szCs w:val="28"/>
          <w:rtl/>
          <w:lang w:bidi="fa-IR"/>
        </w:rPr>
        <w:t xml:space="preserve"> </w:t>
      </w:r>
      <w:r w:rsidRPr="00945F8C">
        <w:rPr>
          <w:rFonts w:cs="B Nazanin" w:hint="cs"/>
          <w:sz w:val="28"/>
          <w:szCs w:val="28"/>
          <w:rtl/>
          <w:lang w:bidi="fa-IR"/>
        </w:rPr>
        <w:t>چسب</w:t>
      </w:r>
      <w:r w:rsidRPr="00945F8C">
        <w:rPr>
          <w:rFonts w:cs="B Nazanin"/>
          <w:sz w:val="28"/>
          <w:szCs w:val="28"/>
          <w:rtl/>
          <w:lang w:bidi="fa-IR"/>
        </w:rPr>
        <w:t xml:space="preserve"> </w:t>
      </w:r>
      <w:r w:rsidRPr="00945F8C">
        <w:rPr>
          <w:rFonts w:cs="B Nazanin" w:hint="cs"/>
          <w:sz w:val="28"/>
          <w:szCs w:val="28"/>
          <w:rtl/>
          <w:lang w:bidi="fa-IR"/>
        </w:rPr>
        <w:t xml:space="preserve">برق ، </w:t>
      </w:r>
      <w:r w:rsidRPr="00945F8C">
        <w:rPr>
          <w:rFonts w:cs="B Nazanin" w:hint="cs"/>
          <w:color w:val="000000" w:themeColor="text1"/>
          <w:sz w:val="28"/>
          <w:szCs w:val="28"/>
          <w:rtl/>
          <w:lang w:bidi="fa-IR"/>
        </w:rPr>
        <w:t>كانكتور پمادي و پرسي جهت سربندي سيم ها به جاي استفاده از چسب برق</w:t>
      </w:r>
      <w:r w:rsidRPr="00945F8C">
        <w:rPr>
          <w:rFonts w:cs="B Nazanin"/>
          <w:sz w:val="28"/>
          <w:szCs w:val="28"/>
          <w:rtl/>
          <w:lang w:bidi="fa-IR"/>
        </w:rPr>
        <w:t xml:space="preserve"> </w:t>
      </w:r>
      <w:r w:rsidRPr="00945F8C">
        <w:rPr>
          <w:rFonts w:cs="B Nazanin" w:hint="cs"/>
          <w:sz w:val="28"/>
          <w:szCs w:val="28"/>
          <w:rtl/>
          <w:lang w:bidi="fa-IR"/>
        </w:rPr>
        <w:t xml:space="preserve">، </w:t>
      </w:r>
      <w:r w:rsidRPr="00945F8C">
        <w:rPr>
          <w:rFonts w:cs="B Nazanin"/>
          <w:sz w:val="28"/>
          <w:szCs w:val="28"/>
          <w:rtl/>
          <w:lang w:bidi="fa-IR"/>
        </w:rPr>
        <w:t>‌</w:t>
      </w:r>
      <w:r w:rsidRPr="00945F8C">
        <w:rPr>
          <w:rFonts w:cs="B Nazanin" w:hint="cs"/>
          <w:sz w:val="28"/>
          <w:szCs w:val="28"/>
          <w:rtl/>
          <w:lang w:bidi="fa-IR"/>
        </w:rPr>
        <w:t>لنت</w:t>
      </w:r>
      <w:r w:rsidRPr="00945F8C">
        <w:rPr>
          <w:rFonts w:cs="B Nazanin"/>
          <w:sz w:val="28"/>
          <w:szCs w:val="28"/>
          <w:rtl/>
          <w:lang w:bidi="fa-IR"/>
        </w:rPr>
        <w:t xml:space="preserve"> </w:t>
      </w:r>
      <w:r w:rsidRPr="00945F8C">
        <w:rPr>
          <w:rFonts w:cs="B Nazanin" w:hint="cs"/>
          <w:sz w:val="28"/>
          <w:szCs w:val="28"/>
          <w:rtl/>
          <w:lang w:bidi="fa-IR"/>
        </w:rPr>
        <w:t>آب</w:t>
      </w:r>
      <w:r w:rsidRPr="00945F8C">
        <w:rPr>
          <w:rFonts w:cs="B Nazanin"/>
          <w:sz w:val="28"/>
          <w:szCs w:val="28"/>
          <w:rtl/>
          <w:lang w:bidi="fa-IR"/>
        </w:rPr>
        <w:t xml:space="preserve"> </w:t>
      </w:r>
      <w:r w:rsidRPr="00945F8C">
        <w:rPr>
          <w:rFonts w:cs="B Nazanin" w:hint="cs"/>
          <w:sz w:val="28"/>
          <w:szCs w:val="28"/>
          <w:rtl/>
          <w:lang w:bidi="fa-IR"/>
        </w:rPr>
        <w:t>نوار تفلون،</w:t>
      </w:r>
      <w:r w:rsidRPr="00945F8C">
        <w:rPr>
          <w:rFonts w:cs="B Nazanin"/>
          <w:sz w:val="28"/>
          <w:szCs w:val="28"/>
          <w:rtl/>
          <w:lang w:bidi="fa-IR"/>
        </w:rPr>
        <w:t xml:space="preserve"> </w:t>
      </w:r>
      <w:r w:rsidRPr="00945F8C">
        <w:rPr>
          <w:rFonts w:cs="B Nazanin" w:hint="cs"/>
          <w:sz w:val="28"/>
          <w:szCs w:val="28"/>
          <w:rtl/>
          <w:lang w:bidi="fa-IR"/>
        </w:rPr>
        <w:t>چسب</w:t>
      </w:r>
      <w:r w:rsidRPr="00945F8C">
        <w:rPr>
          <w:rFonts w:cs="B Nazanin"/>
          <w:sz w:val="28"/>
          <w:szCs w:val="28"/>
          <w:rtl/>
          <w:lang w:bidi="fa-IR"/>
        </w:rPr>
        <w:t xml:space="preserve"> </w:t>
      </w:r>
      <w:r w:rsidRPr="00945F8C">
        <w:rPr>
          <w:rFonts w:cs="B Nazanin" w:hint="cs"/>
          <w:sz w:val="28"/>
          <w:szCs w:val="28"/>
          <w:rtl/>
          <w:lang w:bidi="fa-IR"/>
        </w:rPr>
        <w:t>دو</w:t>
      </w:r>
      <w:r w:rsidRPr="00945F8C">
        <w:rPr>
          <w:rFonts w:cs="B Nazanin"/>
          <w:sz w:val="28"/>
          <w:szCs w:val="28"/>
          <w:rtl/>
          <w:lang w:bidi="fa-IR"/>
        </w:rPr>
        <w:t xml:space="preserve"> </w:t>
      </w:r>
      <w:r w:rsidRPr="00945F8C">
        <w:rPr>
          <w:rFonts w:cs="B Nazanin" w:hint="cs"/>
          <w:sz w:val="28"/>
          <w:szCs w:val="28"/>
          <w:rtl/>
          <w:lang w:bidi="fa-IR"/>
        </w:rPr>
        <w:t>طرفه</w:t>
      </w:r>
      <w:r w:rsidRPr="00945F8C">
        <w:rPr>
          <w:rFonts w:cs="B Nazanin"/>
          <w:sz w:val="28"/>
          <w:szCs w:val="28"/>
          <w:rtl/>
          <w:lang w:bidi="fa-IR"/>
        </w:rPr>
        <w:t xml:space="preserve"> </w:t>
      </w:r>
      <w:r w:rsidRPr="00945F8C">
        <w:rPr>
          <w:rFonts w:cs="B Nazanin" w:hint="cs"/>
          <w:sz w:val="28"/>
          <w:szCs w:val="28"/>
          <w:rtl/>
          <w:lang w:bidi="fa-IR"/>
        </w:rPr>
        <w:t>،</w:t>
      </w:r>
      <w:r w:rsidRPr="00945F8C">
        <w:rPr>
          <w:rFonts w:cs="B Nazanin"/>
          <w:sz w:val="28"/>
          <w:szCs w:val="28"/>
          <w:rtl/>
          <w:lang w:bidi="fa-IR"/>
        </w:rPr>
        <w:t xml:space="preserve"> </w:t>
      </w:r>
      <w:r w:rsidRPr="00945F8C">
        <w:rPr>
          <w:rFonts w:cs="B Nazanin" w:hint="cs"/>
          <w:sz w:val="28"/>
          <w:szCs w:val="28"/>
          <w:rtl/>
          <w:lang w:bidi="fa-IR"/>
        </w:rPr>
        <w:t>بست</w:t>
      </w:r>
      <w:r w:rsidRPr="00945F8C">
        <w:rPr>
          <w:rFonts w:cs="B Nazanin"/>
          <w:sz w:val="28"/>
          <w:szCs w:val="28"/>
          <w:rtl/>
          <w:lang w:bidi="fa-IR"/>
        </w:rPr>
        <w:t xml:space="preserve"> </w:t>
      </w:r>
      <w:r w:rsidRPr="00945F8C">
        <w:rPr>
          <w:rFonts w:cs="B Nazanin" w:hint="cs"/>
          <w:sz w:val="28"/>
          <w:szCs w:val="28"/>
          <w:rtl/>
          <w:lang w:bidi="fa-IR"/>
        </w:rPr>
        <w:t>دو</w:t>
      </w:r>
      <w:r w:rsidRPr="00945F8C">
        <w:rPr>
          <w:rFonts w:cs="B Nazanin"/>
          <w:sz w:val="28"/>
          <w:szCs w:val="28"/>
          <w:rtl/>
          <w:lang w:bidi="fa-IR"/>
        </w:rPr>
        <w:t xml:space="preserve"> </w:t>
      </w:r>
      <w:r w:rsidRPr="00945F8C">
        <w:rPr>
          <w:rFonts w:cs="B Nazanin" w:hint="cs"/>
          <w:sz w:val="28"/>
          <w:szCs w:val="28"/>
          <w:rtl/>
          <w:lang w:bidi="fa-IR"/>
        </w:rPr>
        <w:t>پا</w:t>
      </w:r>
      <w:r w:rsidRPr="00945F8C">
        <w:rPr>
          <w:rFonts w:cs="B Nazanin"/>
          <w:sz w:val="28"/>
          <w:szCs w:val="28"/>
          <w:rtl/>
          <w:lang w:bidi="fa-IR"/>
        </w:rPr>
        <w:t xml:space="preserve"> </w:t>
      </w:r>
      <w:r w:rsidRPr="00945F8C">
        <w:rPr>
          <w:rFonts w:cs="B Nazanin" w:hint="cs"/>
          <w:sz w:val="28"/>
          <w:szCs w:val="28"/>
          <w:rtl/>
          <w:lang w:bidi="fa-IR"/>
        </w:rPr>
        <w:t>،</w:t>
      </w:r>
      <w:r w:rsidRPr="00945F8C">
        <w:rPr>
          <w:rFonts w:cs="B Nazanin"/>
          <w:sz w:val="28"/>
          <w:szCs w:val="28"/>
          <w:rtl/>
          <w:lang w:bidi="fa-IR"/>
        </w:rPr>
        <w:t xml:space="preserve"> </w:t>
      </w:r>
      <w:r w:rsidRPr="00945F8C">
        <w:rPr>
          <w:rFonts w:cs="B Nazanin" w:hint="cs"/>
          <w:sz w:val="28"/>
          <w:szCs w:val="28"/>
          <w:rtl/>
          <w:lang w:bidi="fa-IR"/>
        </w:rPr>
        <w:t>صفحه</w:t>
      </w:r>
      <w:r w:rsidRPr="00945F8C">
        <w:rPr>
          <w:rFonts w:cs="B Nazanin"/>
          <w:sz w:val="28"/>
          <w:szCs w:val="28"/>
          <w:rtl/>
          <w:lang w:bidi="fa-IR"/>
        </w:rPr>
        <w:t xml:space="preserve"> </w:t>
      </w:r>
      <w:r w:rsidRPr="00945F8C">
        <w:rPr>
          <w:rFonts w:cs="B Nazanin" w:hint="cs"/>
          <w:sz w:val="28"/>
          <w:szCs w:val="28"/>
          <w:rtl/>
          <w:lang w:bidi="fa-IR"/>
        </w:rPr>
        <w:t>سنگ</w:t>
      </w:r>
      <w:r w:rsidRPr="00945F8C">
        <w:rPr>
          <w:rFonts w:cs="B Nazanin"/>
          <w:sz w:val="28"/>
          <w:szCs w:val="28"/>
          <w:rtl/>
          <w:lang w:bidi="fa-IR"/>
        </w:rPr>
        <w:t xml:space="preserve"> </w:t>
      </w:r>
      <w:r w:rsidRPr="00945F8C">
        <w:rPr>
          <w:rFonts w:cs="B Nazanin" w:hint="cs"/>
          <w:sz w:val="28"/>
          <w:szCs w:val="28"/>
          <w:rtl/>
          <w:lang w:bidi="fa-IR"/>
        </w:rPr>
        <w:t>كوچك</w:t>
      </w:r>
      <w:r w:rsidRPr="00945F8C">
        <w:rPr>
          <w:rFonts w:cs="B Nazanin"/>
          <w:sz w:val="28"/>
          <w:szCs w:val="28"/>
          <w:rtl/>
          <w:lang w:bidi="fa-IR"/>
        </w:rPr>
        <w:t xml:space="preserve"> </w:t>
      </w:r>
      <w:r w:rsidRPr="00945F8C">
        <w:rPr>
          <w:rFonts w:cs="B Nazanin" w:hint="cs"/>
          <w:sz w:val="28"/>
          <w:szCs w:val="28"/>
          <w:rtl/>
          <w:lang w:bidi="fa-IR"/>
        </w:rPr>
        <w:t>و</w:t>
      </w:r>
      <w:r w:rsidRPr="00945F8C">
        <w:rPr>
          <w:rFonts w:cs="B Nazanin"/>
          <w:sz w:val="28"/>
          <w:szCs w:val="28"/>
          <w:rtl/>
          <w:lang w:bidi="fa-IR"/>
        </w:rPr>
        <w:t xml:space="preserve"> </w:t>
      </w:r>
      <w:r w:rsidRPr="00945F8C">
        <w:rPr>
          <w:rFonts w:cs="B Nazanin" w:hint="cs"/>
          <w:sz w:val="28"/>
          <w:szCs w:val="28"/>
          <w:rtl/>
          <w:lang w:bidi="fa-IR"/>
        </w:rPr>
        <w:t>بزرگ</w:t>
      </w:r>
      <w:r w:rsidRPr="00945F8C">
        <w:rPr>
          <w:rFonts w:cs="B Nazanin"/>
          <w:sz w:val="28"/>
          <w:szCs w:val="28"/>
          <w:rtl/>
          <w:lang w:bidi="fa-IR"/>
        </w:rPr>
        <w:t xml:space="preserve"> </w:t>
      </w:r>
      <w:r w:rsidRPr="00945F8C">
        <w:rPr>
          <w:rFonts w:cs="B Nazanin" w:hint="cs"/>
          <w:sz w:val="28"/>
          <w:szCs w:val="28"/>
          <w:rtl/>
          <w:lang w:bidi="fa-IR"/>
        </w:rPr>
        <w:t>از</w:t>
      </w:r>
      <w:r w:rsidRPr="00945F8C">
        <w:rPr>
          <w:rFonts w:cs="B Nazanin"/>
          <w:sz w:val="28"/>
          <w:szCs w:val="28"/>
          <w:rtl/>
          <w:lang w:bidi="fa-IR"/>
        </w:rPr>
        <w:t xml:space="preserve"> </w:t>
      </w:r>
      <w:r w:rsidRPr="00945F8C">
        <w:rPr>
          <w:rFonts w:cs="B Nazanin" w:hint="cs"/>
          <w:sz w:val="28"/>
          <w:szCs w:val="28"/>
          <w:rtl/>
          <w:lang w:bidi="fa-IR"/>
        </w:rPr>
        <w:t>هر</w:t>
      </w:r>
      <w:r w:rsidRPr="00945F8C">
        <w:rPr>
          <w:rFonts w:cs="B Nazanin"/>
          <w:sz w:val="28"/>
          <w:szCs w:val="28"/>
          <w:rtl/>
          <w:lang w:bidi="fa-IR"/>
        </w:rPr>
        <w:t xml:space="preserve"> </w:t>
      </w:r>
      <w:r w:rsidRPr="00945F8C">
        <w:rPr>
          <w:rFonts w:cs="B Nazanin" w:hint="cs"/>
          <w:sz w:val="28"/>
          <w:szCs w:val="28"/>
          <w:rtl/>
          <w:lang w:bidi="fa-IR"/>
        </w:rPr>
        <w:t xml:space="preserve">نوع ( فلز ، سنگ ، سراميك ، استيل ، چوب و ... ) </w:t>
      </w:r>
      <w:r w:rsidRPr="00945F8C">
        <w:rPr>
          <w:rFonts w:cs="B Nazanin"/>
          <w:sz w:val="28"/>
          <w:szCs w:val="28"/>
          <w:rtl/>
          <w:lang w:bidi="fa-IR"/>
        </w:rPr>
        <w:t xml:space="preserve"> </w:t>
      </w:r>
      <w:r w:rsidRPr="00945F8C">
        <w:rPr>
          <w:rFonts w:cs="B Nazanin" w:hint="cs"/>
          <w:sz w:val="28"/>
          <w:szCs w:val="28"/>
          <w:rtl/>
          <w:lang w:bidi="fa-IR"/>
        </w:rPr>
        <w:t>،</w:t>
      </w:r>
      <w:r w:rsidRPr="00945F8C">
        <w:rPr>
          <w:rFonts w:cs="B Nazanin"/>
          <w:sz w:val="28"/>
          <w:szCs w:val="28"/>
          <w:rtl/>
          <w:lang w:bidi="fa-IR"/>
        </w:rPr>
        <w:t xml:space="preserve"> </w:t>
      </w:r>
      <w:r w:rsidRPr="00945F8C">
        <w:rPr>
          <w:rFonts w:cs="B Nazanin" w:hint="cs"/>
          <w:sz w:val="28"/>
          <w:szCs w:val="28"/>
          <w:rtl/>
          <w:lang w:bidi="fa-IR"/>
        </w:rPr>
        <w:t>كليه انواع چسب ها ( چسب بتن ، چسب كاشي ، تفلن مايع ، چسب مزدا ، چسب پلي كا و ... ) ، چسب آكواريوم، تيغ</w:t>
      </w:r>
      <w:r w:rsidRPr="00945F8C">
        <w:rPr>
          <w:rFonts w:cs="B Nazanin"/>
          <w:sz w:val="28"/>
          <w:szCs w:val="28"/>
          <w:rtl/>
          <w:lang w:bidi="fa-IR"/>
        </w:rPr>
        <w:t xml:space="preserve"> </w:t>
      </w:r>
      <w:r w:rsidRPr="00945F8C">
        <w:rPr>
          <w:rFonts w:cs="B Nazanin" w:hint="cs"/>
          <w:sz w:val="28"/>
          <w:szCs w:val="28"/>
          <w:rtl/>
          <w:lang w:bidi="fa-IR"/>
        </w:rPr>
        <w:t>اره</w:t>
      </w:r>
      <w:r w:rsidRPr="00945F8C">
        <w:rPr>
          <w:rFonts w:cs="B Nazanin"/>
          <w:sz w:val="28"/>
          <w:szCs w:val="28"/>
          <w:rtl/>
          <w:lang w:bidi="fa-IR"/>
        </w:rPr>
        <w:t xml:space="preserve"> </w:t>
      </w:r>
      <w:r w:rsidRPr="00945F8C">
        <w:rPr>
          <w:rFonts w:cs="B Nazanin" w:hint="cs"/>
          <w:sz w:val="28"/>
          <w:szCs w:val="28"/>
          <w:rtl/>
          <w:lang w:bidi="fa-IR"/>
        </w:rPr>
        <w:t>از</w:t>
      </w:r>
      <w:r w:rsidRPr="00945F8C">
        <w:rPr>
          <w:rFonts w:cs="B Nazanin"/>
          <w:sz w:val="28"/>
          <w:szCs w:val="28"/>
          <w:rtl/>
          <w:lang w:bidi="fa-IR"/>
        </w:rPr>
        <w:t xml:space="preserve"> </w:t>
      </w:r>
      <w:r w:rsidRPr="00945F8C">
        <w:rPr>
          <w:rFonts w:cs="B Nazanin" w:hint="cs"/>
          <w:sz w:val="28"/>
          <w:szCs w:val="28"/>
          <w:rtl/>
          <w:lang w:bidi="fa-IR"/>
        </w:rPr>
        <w:t>هر</w:t>
      </w:r>
      <w:r w:rsidRPr="00945F8C">
        <w:rPr>
          <w:rFonts w:cs="B Nazanin"/>
          <w:sz w:val="28"/>
          <w:szCs w:val="28"/>
          <w:rtl/>
          <w:lang w:bidi="fa-IR"/>
        </w:rPr>
        <w:t xml:space="preserve"> </w:t>
      </w:r>
      <w:r w:rsidRPr="00945F8C">
        <w:rPr>
          <w:rFonts w:cs="B Nazanin" w:hint="cs"/>
          <w:sz w:val="28"/>
          <w:szCs w:val="28"/>
          <w:rtl/>
          <w:lang w:bidi="fa-IR"/>
        </w:rPr>
        <w:t>نوع</w:t>
      </w:r>
      <w:r w:rsidRPr="00945F8C">
        <w:rPr>
          <w:rFonts w:cs="B Nazanin"/>
          <w:sz w:val="28"/>
          <w:szCs w:val="28"/>
          <w:rtl/>
          <w:lang w:bidi="fa-IR"/>
        </w:rPr>
        <w:t xml:space="preserve"> </w:t>
      </w:r>
      <w:r w:rsidRPr="00945F8C">
        <w:rPr>
          <w:rFonts w:cs="B Nazanin" w:hint="cs"/>
          <w:sz w:val="28"/>
          <w:szCs w:val="28"/>
          <w:rtl/>
          <w:lang w:bidi="fa-IR"/>
        </w:rPr>
        <w:t>،</w:t>
      </w:r>
      <w:r w:rsidRPr="00945F8C">
        <w:rPr>
          <w:rFonts w:cs="B Nazanin"/>
          <w:sz w:val="28"/>
          <w:szCs w:val="28"/>
          <w:rtl/>
          <w:lang w:bidi="fa-IR"/>
        </w:rPr>
        <w:t xml:space="preserve"> </w:t>
      </w:r>
      <w:r w:rsidRPr="00945F8C">
        <w:rPr>
          <w:rFonts w:cs="B Nazanin" w:hint="cs"/>
          <w:sz w:val="28"/>
          <w:szCs w:val="28"/>
          <w:rtl/>
          <w:lang w:bidi="fa-IR"/>
        </w:rPr>
        <w:t>تيغ</w:t>
      </w:r>
      <w:r w:rsidRPr="00945F8C">
        <w:rPr>
          <w:rFonts w:cs="B Nazanin"/>
          <w:sz w:val="28"/>
          <w:szCs w:val="28"/>
          <w:rtl/>
          <w:lang w:bidi="fa-IR"/>
        </w:rPr>
        <w:t xml:space="preserve"> </w:t>
      </w:r>
      <w:r w:rsidRPr="00945F8C">
        <w:rPr>
          <w:rFonts w:cs="B Nazanin" w:hint="cs"/>
          <w:sz w:val="28"/>
          <w:szCs w:val="28"/>
          <w:rtl/>
          <w:lang w:bidi="fa-IR"/>
        </w:rPr>
        <w:t>كاتر</w:t>
      </w:r>
      <w:r w:rsidRPr="00945F8C">
        <w:rPr>
          <w:rFonts w:cs="B Nazanin"/>
          <w:sz w:val="28"/>
          <w:szCs w:val="28"/>
          <w:rtl/>
          <w:lang w:bidi="fa-IR"/>
        </w:rPr>
        <w:t xml:space="preserve"> </w:t>
      </w:r>
      <w:r w:rsidRPr="00945F8C">
        <w:rPr>
          <w:rFonts w:cs="B Nazanin" w:hint="cs"/>
          <w:sz w:val="28"/>
          <w:szCs w:val="28"/>
          <w:rtl/>
          <w:lang w:bidi="fa-IR"/>
        </w:rPr>
        <w:t>،</w:t>
      </w:r>
      <w:r w:rsidRPr="00945F8C">
        <w:rPr>
          <w:rFonts w:cs="B Nazanin"/>
          <w:sz w:val="28"/>
          <w:szCs w:val="28"/>
          <w:rtl/>
          <w:lang w:bidi="fa-IR"/>
        </w:rPr>
        <w:t xml:space="preserve"> </w:t>
      </w:r>
      <w:r w:rsidRPr="00945F8C">
        <w:rPr>
          <w:rFonts w:cs="B Nazanin" w:hint="cs"/>
          <w:sz w:val="28"/>
          <w:szCs w:val="28"/>
          <w:rtl/>
          <w:lang w:bidi="fa-IR"/>
        </w:rPr>
        <w:t xml:space="preserve">انواع گريس ، انواع روغن ( هاي وكيوم ، روغن 10 و ... ) </w:t>
      </w:r>
      <w:r w:rsidRPr="00945F8C">
        <w:rPr>
          <w:rFonts w:cs="B Nazanin"/>
          <w:sz w:val="28"/>
          <w:szCs w:val="28"/>
          <w:rtl/>
          <w:lang w:bidi="fa-IR"/>
        </w:rPr>
        <w:t xml:space="preserve"> </w:t>
      </w:r>
      <w:r w:rsidRPr="00945F8C">
        <w:rPr>
          <w:rFonts w:cs="B Nazanin" w:hint="cs"/>
          <w:sz w:val="28"/>
          <w:szCs w:val="28"/>
          <w:rtl/>
          <w:lang w:bidi="fa-IR"/>
        </w:rPr>
        <w:t>،</w:t>
      </w:r>
      <w:r w:rsidRPr="00945F8C">
        <w:rPr>
          <w:rFonts w:cs="B Nazanin"/>
          <w:sz w:val="28"/>
          <w:szCs w:val="28"/>
          <w:rtl/>
          <w:lang w:bidi="fa-IR"/>
        </w:rPr>
        <w:t xml:space="preserve"> </w:t>
      </w:r>
      <w:r w:rsidRPr="00945F8C">
        <w:rPr>
          <w:rFonts w:cs="B Nazanin" w:hint="cs"/>
          <w:sz w:val="28"/>
          <w:szCs w:val="28"/>
          <w:rtl/>
          <w:lang w:bidi="fa-IR"/>
        </w:rPr>
        <w:t>نخ</w:t>
      </w:r>
      <w:r w:rsidRPr="00945F8C">
        <w:rPr>
          <w:rFonts w:cs="B Nazanin"/>
          <w:sz w:val="28"/>
          <w:szCs w:val="28"/>
          <w:rtl/>
          <w:lang w:bidi="fa-IR"/>
        </w:rPr>
        <w:t xml:space="preserve"> </w:t>
      </w:r>
      <w:r w:rsidRPr="00945F8C">
        <w:rPr>
          <w:rFonts w:cs="B Nazanin" w:hint="cs"/>
          <w:sz w:val="28"/>
          <w:szCs w:val="28"/>
          <w:rtl/>
          <w:lang w:bidi="fa-IR"/>
        </w:rPr>
        <w:t>گرافيت</w:t>
      </w:r>
      <w:r w:rsidRPr="00945F8C">
        <w:rPr>
          <w:rFonts w:cs="B Nazanin"/>
          <w:sz w:val="28"/>
          <w:szCs w:val="28"/>
          <w:rtl/>
          <w:lang w:bidi="fa-IR"/>
        </w:rPr>
        <w:t xml:space="preserve"> </w:t>
      </w:r>
      <w:r w:rsidRPr="00945F8C">
        <w:rPr>
          <w:rFonts w:cs="B Nazanin" w:hint="cs"/>
          <w:sz w:val="28"/>
          <w:szCs w:val="28"/>
          <w:rtl/>
          <w:lang w:bidi="fa-IR"/>
        </w:rPr>
        <w:t>واشركرينگريت ، واشر سيمي و انواع واشرهاي ديگر،  پيچ و مهره در سايزهاي مختلف ، نخ نسوز از هرنوع در صورت نياز ،‌شارلاك مگا 2500 در صورت نياز ، مغزي شيرآلات اهرمي و غير اهرمي از كليه مدل ها ، فرچه سيمي و هرنوع ديگر چه دستي و چه برروي ميني فرز و فرز بزرگ بسته مي شود ، سمباده از هر نوع  ، بست كمر بندي  از هر نوع  و هر سايزي ، فيلتر تصفيه ليتيوم دستگاه هاي چيلر در پشت دستگاه كه بر روي دستگاه نصب مي شود،  مي بايستي</w:t>
      </w:r>
      <w:r w:rsidR="00AD6F7E">
        <w:rPr>
          <w:rFonts w:cs="B Nazanin" w:hint="cs"/>
          <w:sz w:val="28"/>
          <w:szCs w:val="28"/>
          <w:rtl/>
          <w:lang w:bidi="fa-IR"/>
        </w:rPr>
        <w:t xml:space="preserve"> پس از تائید ناظر فنی بیمارستان</w:t>
      </w:r>
      <w:r w:rsidRPr="00945F8C">
        <w:rPr>
          <w:rFonts w:cs="B Nazanin" w:hint="cs"/>
          <w:sz w:val="28"/>
          <w:szCs w:val="28"/>
          <w:rtl/>
          <w:lang w:bidi="fa-IR"/>
        </w:rPr>
        <w:t xml:space="preserve"> توسط پيمانكار تهيه گردد.</w:t>
      </w:r>
      <w:r w:rsidR="00AD6F7E">
        <w:rPr>
          <w:rFonts w:cs="B Nazanin" w:hint="cs"/>
          <w:sz w:val="28"/>
          <w:szCs w:val="28"/>
          <w:rtl/>
          <w:lang w:bidi="fa-IR"/>
        </w:rPr>
        <w:t xml:space="preserve"> و پیمانکار موظف است نسبت به ارائه فاکتور رسمی به بیمارستان جهت دریافت هزینه اقدام نماید.</w:t>
      </w:r>
      <w:r w:rsidRPr="00945F8C">
        <w:rPr>
          <w:rFonts w:cs="B Nazanin" w:hint="cs"/>
          <w:sz w:val="28"/>
          <w:szCs w:val="28"/>
          <w:rtl/>
          <w:lang w:bidi="fa-IR"/>
        </w:rPr>
        <w:t xml:space="preserve"> </w:t>
      </w:r>
      <w:r w:rsidR="00AD6F7E">
        <w:rPr>
          <w:rFonts w:cs="B Nazanin" w:hint="cs"/>
          <w:sz w:val="28"/>
          <w:szCs w:val="28"/>
          <w:rtl/>
          <w:lang w:bidi="fa-IR"/>
        </w:rPr>
        <w:t xml:space="preserve">اقلام خریداری شده در اختیار ناظر فنی بوده و پس از اخذ شماره اموال در موتورخانه و  ثبت در اسناد </w:t>
      </w:r>
      <w:r w:rsidR="00AD6F7E">
        <w:rPr>
          <w:rFonts w:cs="B Nazanin" w:hint="cs"/>
          <w:sz w:val="28"/>
          <w:szCs w:val="28"/>
          <w:rtl/>
          <w:lang w:bidi="fa-IR"/>
        </w:rPr>
        <w:t xml:space="preserve"> به وقت نیاز</w:t>
      </w:r>
      <w:r w:rsidR="00AD6F7E">
        <w:rPr>
          <w:rFonts w:cs="B Nazanin" w:hint="cs"/>
          <w:sz w:val="28"/>
          <w:szCs w:val="28"/>
          <w:rtl/>
          <w:lang w:bidi="fa-IR"/>
        </w:rPr>
        <w:t xml:space="preserve"> در اختیار پیمانکار قرار خواهد گرفت.</w:t>
      </w:r>
    </w:p>
    <w:p w14:paraId="55ADD5E8"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تعميرات جزئي توري</w:t>
      </w:r>
      <w:r w:rsidRPr="00945F8C">
        <w:rPr>
          <w:rFonts w:cs="B Nazanin"/>
          <w:sz w:val="28"/>
          <w:szCs w:val="28"/>
          <w:rtl/>
          <w:lang w:bidi="fa-IR"/>
        </w:rPr>
        <w:t xml:space="preserve"> </w:t>
      </w:r>
      <w:r w:rsidRPr="00945F8C">
        <w:rPr>
          <w:rFonts w:cs="B Nazanin" w:hint="cs"/>
          <w:sz w:val="28"/>
          <w:szCs w:val="28"/>
          <w:rtl/>
          <w:lang w:bidi="fa-IR"/>
        </w:rPr>
        <w:t>،</w:t>
      </w:r>
      <w:r w:rsidRPr="00945F8C">
        <w:rPr>
          <w:rFonts w:cs="B Nazanin"/>
          <w:sz w:val="28"/>
          <w:szCs w:val="28"/>
          <w:rtl/>
          <w:lang w:bidi="fa-IR"/>
        </w:rPr>
        <w:t xml:space="preserve"> </w:t>
      </w:r>
      <w:r w:rsidRPr="00945F8C">
        <w:rPr>
          <w:rFonts w:cs="B Nazanin" w:hint="cs"/>
          <w:sz w:val="28"/>
          <w:szCs w:val="28"/>
          <w:rtl/>
          <w:lang w:bidi="fa-IR"/>
        </w:rPr>
        <w:t>نجاري</w:t>
      </w:r>
      <w:r w:rsidRPr="00945F8C">
        <w:rPr>
          <w:rFonts w:cs="B Nazanin"/>
          <w:sz w:val="28"/>
          <w:szCs w:val="28"/>
          <w:rtl/>
          <w:lang w:bidi="fa-IR"/>
        </w:rPr>
        <w:t xml:space="preserve"> </w:t>
      </w:r>
      <w:r w:rsidRPr="00945F8C">
        <w:rPr>
          <w:rFonts w:cs="B Nazanin" w:hint="cs"/>
          <w:sz w:val="28"/>
          <w:szCs w:val="28"/>
          <w:rtl/>
          <w:lang w:bidi="fa-IR"/>
        </w:rPr>
        <w:t>،</w:t>
      </w:r>
      <w:r w:rsidRPr="00945F8C">
        <w:rPr>
          <w:rFonts w:cs="B Nazanin"/>
          <w:sz w:val="28"/>
          <w:szCs w:val="28"/>
          <w:rtl/>
          <w:lang w:bidi="fa-IR"/>
        </w:rPr>
        <w:t xml:space="preserve"> </w:t>
      </w:r>
      <w:r w:rsidRPr="00945F8C">
        <w:rPr>
          <w:rFonts w:cs="B Nazanin" w:hint="cs"/>
          <w:sz w:val="28"/>
          <w:szCs w:val="28"/>
          <w:rtl/>
          <w:lang w:bidi="fa-IR"/>
        </w:rPr>
        <w:t>بخاري</w:t>
      </w:r>
      <w:r w:rsidRPr="00945F8C">
        <w:rPr>
          <w:rFonts w:cs="B Nazanin"/>
          <w:sz w:val="28"/>
          <w:szCs w:val="28"/>
          <w:rtl/>
          <w:lang w:bidi="fa-IR"/>
        </w:rPr>
        <w:t xml:space="preserve"> </w:t>
      </w:r>
      <w:r w:rsidRPr="00945F8C">
        <w:rPr>
          <w:rFonts w:cs="B Nazanin" w:hint="cs"/>
          <w:sz w:val="28"/>
          <w:szCs w:val="28"/>
          <w:rtl/>
          <w:lang w:bidi="fa-IR"/>
        </w:rPr>
        <w:t>،</w:t>
      </w:r>
      <w:r w:rsidRPr="00945F8C">
        <w:rPr>
          <w:rFonts w:cs="B Nazanin"/>
          <w:sz w:val="28"/>
          <w:szCs w:val="28"/>
          <w:rtl/>
          <w:lang w:bidi="fa-IR"/>
        </w:rPr>
        <w:t xml:space="preserve"> </w:t>
      </w:r>
      <w:r w:rsidRPr="00945F8C">
        <w:rPr>
          <w:rFonts w:cs="B Nazanin" w:hint="cs"/>
          <w:sz w:val="28"/>
          <w:szCs w:val="28"/>
          <w:rtl/>
          <w:lang w:bidi="fa-IR"/>
        </w:rPr>
        <w:t>لوله</w:t>
      </w:r>
      <w:r w:rsidRPr="00945F8C">
        <w:rPr>
          <w:rFonts w:cs="B Nazanin"/>
          <w:sz w:val="28"/>
          <w:szCs w:val="28"/>
          <w:rtl/>
          <w:lang w:bidi="fa-IR"/>
        </w:rPr>
        <w:t xml:space="preserve"> </w:t>
      </w:r>
      <w:r w:rsidRPr="00945F8C">
        <w:rPr>
          <w:rFonts w:cs="B Nazanin" w:hint="cs"/>
          <w:sz w:val="28"/>
          <w:szCs w:val="28"/>
          <w:rtl/>
          <w:lang w:bidi="fa-IR"/>
        </w:rPr>
        <w:t>كشي</w:t>
      </w:r>
      <w:r w:rsidRPr="00945F8C">
        <w:rPr>
          <w:rFonts w:cs="B Nazanin"/>
          <w:sz w:val="28"/>
          <w:szCs w:val="28"/>
          <w:rtl/>
          <w:lang w:bidi="fa-IR"/>
        </w:rPr>
        <w:t xml:space="preserve"> </w:t>
      </w:r>
      <w:r w:rsidRPr="00945F8C">
        <w:rPr>
          <w:rFonts w:cs="B Nazanin" w:hint="cs"/>
          <w:sz w:val="28"/>
          <w:szCs w:val="28"/>
          <w:rtl/>
          <w:lang w:bidi="fa-IR"/>
        </w:rPr>
        <w:t>،</w:t>
      </w:r>
      <w:r w:rsidRPr="00945F8C">
        <w:rPr>
          <w:rFonts w:cs="B Nazanin"/>
          <w:sz w:val="28"/>
          <w:szCs w:val="28"/>
          <w:rtl/>
          <w:lang w:bidi="fa-IR"/>
        </w:rPr>
        <w:t xml:space="preserve"> </w:t>
      </w:r>
      <w:r w:rsidRPr="00945F8C">
        <w:rPr>
          <w:rFonts w:cs="B Nazanin" w:hint="cs"/>
          <w:sz w:val="28"/>
          <w:szCs w:val="28"/>
          <w:rtl/>
          <w:lang w:bidi="fa-IR"/>
        </w:rPr>
        <w:t>شيشه تك جداره</w:t>
      </w:r>
      <w:r w:rsidRPr="00945F8C">
        <w:rPr>
          <w:rFonts w:cs="B Nazanin"/>
          <w:sz w:val="28"/>
          <w:szCs w:val="28"/>
          <w:rtl/>
          <w:lang w:bidi="fa-IR"/>
        </w:rPr>
        <w:t xml:space="preserve"> </w:t>
      </w:r>
      <w:r w:rsidRPr="00945F8C">
        <w:rPr>
          <w:rFonts w:cs="B Nazanin" w:hint="cs"/>
          <w:sz w:val="28"/>
          <w:szCs w:val="28"/>
          <w:rtl/>
          <w:lang w:bidi="fa-IR"/>
        </w:rPr>
        <w:t>،</w:t>
      </w:r>
      <w:r w:rsidRPr="00945F8C">
        <w:rPr>
          <w:rFonts w:cs="B Nazanin"/>
          <w:sz w:val="28"/>
          <w:szCs w:val="28"/>
          <w:rtl/>
          <w:lang w:bidi="fa-IR"/>
        </w:rPr>
        <w:t xml:space="preserve"> </w:t>
      </w:r>
      <w:r w:rsidRPr="00945F8C">
        <w:rPr>
          <w:rFonts w:cs="B Nazanin" w:hint="cs"/>
          <w:sz w:val="28"/>
          <w:szCs w:val="28"/>
          <w:rtl/>
          <w:lang w:bidi="fa-IR"/>
        </w:rPr>
        <w:t>هواساز</w:t>
      </w:r>
      <w:r w:rsidRPr="00945F8C">
        <w:rPr>
          <w:rFonts w:cs="B Nazanin"/>
          <w:sz w:val="28"/>
          <w:szCs w:val="28"/>
          <w:rtl/>
          <w:lang w:bidi="fa-IR"/>
        </w:rPr>
        <w:t xml:space="preserve"> </w:t>
      </w:r>
      <w:r w:rsidRPr="00945F8C">
        <w:rPr>
          <w:rFonts w:cs="B Nazanin" w:hint="cs"/>
          <w:sz w:val="28"/>
          <w:szCs w:val="28"/>
          <w:rtl/>
          <w:lang w:bidi="fa-IR"/>
        </w:rPr>
        <w:t>و</w:t>
      </w:r>
      <w:r w:rsidRPr="00945F8C">
        <w:rPr>
          <w:rFonts w:cs="B Nazanin"/>
          <w:sz w:val="28"/>
          <w:szCs w:val="28"/>
          <w:rtl/>
          <w:lang w:bidi="fa-IR"/>
        </w:rPr>
        <w:t xml:space="preserve"> .... </w:t>
      </w:r>
      <w:r w:rsidRPr="00945F8C">
        <w:rPr>
          <w:rFonts w:cs="B Nazanin" w:hint="cs"/>
          <w:sz w:val="28"/>
          <w:szCs w:val="28"/>
          <w:rtl/>
          <w:lang w:bidi="fa-IR"/>
        </w:rPr>
        <w:t>به</w:t>
      </w:r>
      <w:r w:rsidRPr="00945F8C">
        <w:rPr>
          <w:rFonts w:cs="B Nazanin"/>
          <w:sz w:val="28"/>
          <w:szCs w:val="28"/>
          <w:rtl/>
          <w:lang w:bidi="fa-IR"/>
        </w:rPr>
        <w:t xml:space="preserve"> </w:t>
      </w:r>
      <w:r w:rsidRPr="00945F8C">
        <w:rPr>
          <w:rFonts w:cs="B Nazanin" w:hint="cs"/>
          <w:sz w:val="28"/>
          <w:szCs w:val="28"/>
          <w:rtl/>
          <w:lang w:bidi="fa-IR"/>
        </w:rPr>
        <w:t>عهده</w:t>
      </w:r>
      <w:r w:rsidRPr="00945F8C">
        <w:rPr>
          <w:rFonts w:cs="B Nazanin"/>
          <w:sz w:val="28"/>
          <w:szCs w:val="28"/>
          <w:rtl/>
          <w:lang w:bidi="fa-IR"/>
        </w:rPr>
        <w:t xml:space="preserve"> </w:t>
      </w:r>
      <w:r w:rsidRPr="00945F8C">
        <w:rPr>
          <w:rFonts w:cs="B Nazanin" w:hint="cs"/>
          <w:sz w:val="28"/>
          <w:szCs w:val="28"/>
          <w:rtl/>
          <w:lang w:bidi="fa-IR"/>
        </w:rPr>
        <w:t>پيمانكار</w:t>
      </w:r>
      <w:r w:rsidRPr="00945F8C">
        <w:rPr>
          <w:rFonts w:cs="B Nazanin"/>
          <w:sz w:val="28"/>
          <w:szCs w:val="28"/>
          <w:rtl/>
          <w:lang w:bidi="fa-IR"/>
        </w:rPr>
        <w:t xml:space="preserve"> </w:t>
      </w:r>
      <w:r w:rsidRPr="00945F8C">
        <w:rPr>
          <w:rFonts w:cs="B Nazanin" w:hint="cs"/>
          <w:sz w:val="28"/>
          <w:szCs w:val="28"/>
          <w:rtl/>
          <w:lang w:bidi="fa-IR"/>
        </w:rPr>
        <w:t>مي</w:t>
      </w:r>
      <w:r w:rsidRPr="00945F8C">
        <w:rPr>
          <w:rFonts w:cs="B Nazanin"/>
          <w:sz w:val="28"/>
          <w:szCs w:val="28"/>
          <w:rtl/>
          <w:lang w:bidi="fa-IR"/>
        </w:rPr>
        <w:t xml:space="preserve"> </w:t>
      </w:r>
      <w:r w:rsidRPr="00945F8C">
        <w:rPr>
          <w:rFonts w:cs="B Nazanin" w:hint="cs"/>
          <w:sz w:val="28"/>
          <w:szCs w:val="28"/>
          <w:rtl/>
          <w:lang w:bidi="fa-IR"/>
        </w:rPr>
        <w:t>باشد</w:t>
      </w:r>
      <w:r w:rsidRPr="00945F8C">
        <w:rPr>
          <w:rFonts w:cs="B Nazanin"/>
          <w:sz w:val="28"/>
          <w:szCs w:val="28"/>
          <w:rtl/>
          <w:lang w:bidi="fa-IR"/>
        </w:rPr>
        <w:t>.</w:t>
      </w:r>
    </w:p>
    <w:p w14:paraId="08F40112" w14:textId="02A56AFD"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 xml:space="preserve">تعويض توري هاي پاره ثابت و ريلي موجود در بيمارستان بعهده واحد تاسيسات </w:t>
      </w:r>
      <w:r w:rsidR="00B074A5">
        <w:rPr>
          <w:rFonts w:cs="B Nazanin" w:hint="cs"/>
          <w:sz w:val="28"/>
          <w:szCs w:val="28"/>
          <w:rtl/>
          <w:lang w:bidi="fa-IR"/>
        </w:rPr>
        <w:t>می باشد.</w:t>
      </w:r>
    </w:p>
    <w:p w14:paraId="13D9D693"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سرويس سالانه اسپيلت ها، نشت يابي و برطرف نمودن نشت بهمراه الكترود مربوطه و خريد گاز به عهده كارفرما مي باشد. عيب يابي اسپيلت و در صورت لزوم تعويض قطعات مورد نياز با هماهنگي دفتر فني بيمارستان بعهده واحد تاسيسات مي باشد لازم به ذكر است جابه جايي اسپيلت هاي موجود در بيمارستان در صورت صلاحديد كارفرما و ارجاع به واحد تاسيسات بعهده واحد تاسيسات و نصب راه اندازي آن مي باشد .</w:t>
      </w:r>
    </w:p>
    <w:p w14:paraId="2709805F"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برش شيشه هاي تك جداره در صورت لزوم و صلاحديد كارفرما و ارجاع به واحد تاسيسات بعهده واحد تاسيسات مي باشد .</w:t>
      </w:r>
    </w:p>
    <w:p w14:paraId="328E947B"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تعميرات پمپ ها، الكتروموتورها، شيرآلات و ساير مواردي كه در كارگاه بيمارستان قابل انجام است از قبيل تعويض بلبرينگ، تعويض سيل مكانيكي، تعويض شفت، تعويض پروانه و ....  مي بايست توسط پيمانكار نگهداري و تعميرات انجام گردد. در صورتيكه پيمانكار نسبت به انجام آن قصور و كوتاهي نمايد اين تعميرات توسط كارفرما انجام شده و هزينه و جرائم ناشي از آن از صورت وضعيت ماهانه پيمانكار كسر مي گردد. تشخيص قابل انجام بودن يا نبودن تعميرات با دفتر فني بيمارستان ميباشد.</w:t>
      </w:r>
    </w:p>
    <w:p w14:paraId="22E2EF9A"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lastRenderedPageBreak/>
        <w:t>برگزاري</w:t>
      </w:r>
      <w:r w:rsidRPr="00945F8C">
        <w:rPr>
          <w:rFonts w:cs="B Nazanin"/>
          <w:sz w:val="28"/>
          <w:szCs w:val="28"/>
          <w:rtl/>
          <w:lang w:bidi="fa-IR"/>
        </w:rPr>
        <w:t xml:space="preserve"> </w:t>
      </w:r>
      <w:r w:rsidRPr="00945F8C">
        <w:rPr>
          <w:rFonts w:cs="B Nazanin" w:hint="cs"/>
          <w:sz w:val="28"/>
          <w:szCs w:val="28"/>
          <w:rtl/>
          <w:lang w:bidi="fa-IR"/>
        </w:rPr>
        <w:t>جلسات</w:t>
      </w:r>
      <w:r w:rsidRPr="00945F8C">
        <w:rPr>
          <w:rFonts w:cs="B Nazanin"/>
          <w:sz w:val="28"/>
          <w:szCs w:val="28"/>
          <w:rtl/>
          <w:lang w:bidi="fa-IR"/>
        </w:rPr>
        <w:t xml:space="preserve"> </w:t>
      </w:r>
      <w:r w:rsidRPr="00945F8C">
        <w:rPr>
          <w:rFonts w:cs="B Nazanin" w:hint="cs"/>
          <w:sz w:val="28"/>
          <w:szCs w:val="28"/>
          <w:rtl/>
          <w:lang w:bidi="fa-IR"/>
        </w:rPr>
        <w:t>ماهانه</w:t>
      </w:r>
      <w:r w:rsidRPr="00945F8C">
        <w:rPr>
          <w:rFonts w:cs="B Nazanin"/>
          <w:sz w:val="28"/>
          <w:szCs w:val="28"/>
          <w:rtl/>
          <w:lang w:bidi="fa-IR"/>
        </w:rPr>
        <w:t xml:space="preserve"> </w:t>
      </w:r>
      <w:r w:rsidRPr="00945F8C">
        <w:rPr>
          <w:rFonts w:cs="B Nazanin" w:hint="cs"/>
          <w:sz w:val="28"/>
          <w:szCs w:val="28"/>
          <w:rtl/>
          <w:lang w:bidi="fa-IR"/>
        </w:rPr>
        <w:t>از</w:t>
      </w:r>
      <w:r w:rsidRPr="00945F8C">
        <w:rPr>
          <w:rFonts w:cs="B Nazanin"/>
          <w:sz w:val="28"/>
          <w:szCs w:val="28"/>
          <w:rtl/>
          <w:lang w:bidi="fa-IR"/>
        </w:rPr>
        <w:t xml:space="preserve"> </w:t>
      </w:r>
      <w:r w:rsidRPr="00945F8C">
        <w:rPr>
          <w:rFonts w:cs="B Nazanin" w:hint="cs"/>
          <w:sz w:val="28"/>
          <w:szCs w:val="28"/>
          <w:rtl/>
          <w:lang w:bidi="fa-IR"/>
        </w:rPr>
        <w:t>طرف</w:t>
      </w:r>
      <w:r w:rsidRPr="00945F8C">
        <w:rPr>
          <w:rFonts w:cs="B Nazanin"/>
          <w:sz w:val="28"/>
          <w:szCs w:val="28"/>
          <w:rtl/>
          <w:lang w:bidi="fa-IR"/>
        </w:rPr>
        <w:t xml:space="preserve"> </w:t>
      </w:r>
      <w:r w:rsidRPr="00945F8C">
        <w:rPr>
          <w:rFonts w:cs="B Nazanin" w:hint="cs"/>
          <w:sz w:val="28"/>
          <w:szCs w:val="28"/>
          <w:rtl/>
          <w:lang w:bidi="fa-IR"/>
        </w:rPr>
        <w:t>پيمانكار</w:t>
      </w:r>
      <w:r w:rsidRPr="00945F8C">
        <w:rPr>
          <w:rFonts w:cs="B Nazanin"/>
          <w:sz w:val="28"/>
          <w:szCs w:val="28"/>
          <w:rtl/>
          <w:lang w:bidi="fa-IR"/>
        </w:rPr>
        <w:t xml:space="preserve"> </w:t>
      </w:r>
      <w:r w:rsidRPr="00945F8C">
        <w:rPr>
          <w:rFonts w:cs="B Nazanin" w:hint="cs"/>
          <w:sz w:val="28"/>
          <w:szCs w:val="28"/>
          <w:rtl/>
          <w:lang w:bidi="fa-IR"/>
        </w:rPr>
        <w:t>تاسيسات</w:t>
      </w:r>
      <w:r w:rsidRPr="00945F8C">
        <w:rPr>
          <w:rFonts w:cs="B Nazanin"/>
          <w:sz w:val="28"/>
          <w:szCs w:val="28"/>
          <w:rtl/>
          <w:lang w:bidi="fa-IR"/>
        </w:rPr>
        <w:t xml:space="preserve"> </w:t>
      </w:r>
      <w:r w:rsidRPr="00945F8C">
        <w:rPr>
          <w:rFonts w:cs="B Nazanin" w:hint="cs"/>
          <w:sz w:val="28"/>
          <w:szCs w:val="28"/>
          <w:rtl/>
          <w:lang w:bidi="fa-IR"/>
        </w:rPr>
        <w:t>با</w:t>
      </w:r>
      <w:r w:rsidRPr="00945F8C">
        <w:rPr>
          <w:rFonts w:cs="B Nazanin"/>
          <w:sz w:val="28"/>
          <w:szCs w:val="28"/>
          <w:rtl/>
          <w:lang w:bidi="fa-IR"/>
        </w:rPr>
        <w:t xml:space="preserve"> </w:t>
      </w:r>
      <w:r w:rsidRPr="00945F8C">
        <w:rPr>
          <w:rFonts w:cs="B Nazanin" w:hint="cs"/>
          <w:sz w:val="28"/>
          <w:szCs w:val="28"/>
          <w:rtl/>
          <w:lang w:bidi="fa-IR"/>
        </w:rPr>
        <w:t>كليه</w:t>
      </w:r>
      <w:r w:rsidRPr="00945F8C">
        <w:rPr>
          <w:rFonts w:cs="B Nazanin"/>
          <w:sz w:val="28"/>
          <w:szCs w:val="28"/>
          <w:rtl/>
          <w:lang w:bidi="fa-IR"/>
        </w:rPr>
        <w:t xml:space="preserve"> </w:t>
      </w:r>
      <w:r w:rsidRPr="00945F8C">
        <w:rPr>
          <w:rFonts w:cs="B Nazanin" w:hint="cs"/>
          <w:sz w:val="28"/>
          <w:szCs w:val="28"/>
          <w:rtl/>
          <w:lang w:bidi="fa-IR"/>
        </w:rPr>
        <w:t>پيمانكاران</w:t>
      </w:r>
      <w:r w:rsidRPr="00945F8C">
        <w:rPr>
          <w:rFonts w:cs="B Nazanin"/>
          <w:sz w:val="28"/>
          <w:szCs w:val="28"/>
          <w:rtl/>
          <w:lang w:bidi="fa-IR"/>
        </w:rPr>
        <w:t xml:space="preserve"> </w:t>
      </w:r>
      <w:r w:rsidRPr="00945F8C">
        <w:rPr>
          <w:rFonts w:cs="B Nazanin" w:hint="cs"/>
          <w:sz w:val="28"/>
          <w:szCs w:val="28"/>
          <w:rtl/>
          <w:lang w:bidi="fa-IR"/>
        </w:rPr>
        <w:t>و</w:t>
      </w:r>
      <w:r w:rsidRPr="00945F8C">
        <w:rPr>
          <w:rFonts w:cs="B Nazanin"/>
          <w:sz w:val="28"/>
          <w:szCs w:val="28"/>
          <w:rtl/>
          <w:lang w:bidi="fa-IR"/>
        </w:rPr>
        <w:t xml:space="preserve"> </w:t>
      </w:r>
      <w:r w:rsidRPr="00945F8C">
        <w:rPr>
          <w:rFonts w:cs="B Nazanin" w:hint="cs"/>
          <w:sz w:val="28"/>
          <w:szCs w:val="28"/>
          <w:rtl/>
          <w:lang w:bidi="fa-IR"/>
        </w:rPr>
        <w:t>ناظر</w:t>
      </w:r>
      <w:r w:rsidRPr="00945F8C">
        <w:rPr>
          <w:rFonts w:cs="B Nazanin"/>
          <w:sz w:val="28"/>
          <w:szCs w:val="28"/>
          <w:rtl/>
          <w:lang w:bidi="fa-IR"/>
        </w:rPr>
        <w:t xml:space="preserve"> </w:t>
      </w:r>
      <w:r w:rsidRPr="00945F8C">
        <w:rPr>
          <w:rFonts w:cs="B Nazanin" w:hint="cs"/>
          <w:sz w:val="28"/>
          <w:szCs w:val="28"/>
          <w:rtl/>
          <w:lang w:bidi="fa-IR"/>
        </w:rPr>
        <w:t>دفتر</w:t>
      </w:r>
      <w:r w:rsidRPr="00945F8C">
        <w:rPr>
          <w:rFonts w:cs="B Nazanin"/>
          <w:sz w:val="28"/>
          <w:szCs w:val="28"/>
          <w:rtl/>
          <w:lang w:bidi="fa-IR"/>
        </w:rPr>
        <w:t xml:space="preserve"> </w:t>
      </w:r>
      <w:r w:rsidRPr="00945F8C">
        <w:rPr>
          <w:rFonts w:cs="B Nazanin" w:hint="cs"/>
          <w:sz w:val="28"/>
          <w:szCs w:val="28"/>
          <w:rtl/>
          <w:lang w:bidi="fa-IR"/>
        </w:rPr>
        <w:t>فني</w:t>
      </w:r>
      <w:r w:rsidRPr="00945F8C">
        <w:rPr>
          <w:rFonts w:cs="B Nazanin"/>
          <w:sz w:val="28"/>
          <w:szCs w:val="28"/>
          <w:rtl/>
          <w:lang w:bidi="fa-IR"/>
        </w:rPr>
        <w:t xml:space="preserve"> </w:t>
      </w:r>
      <w:r w:rsidRPr="00945F8C">
        <w:rPr>
          <w:rFonts w:cs="B Nazanin" w:hint="cs"/>
          <w:sz w:val="28"/>
          <w:szCs w:val="28"/>
          <w:rtl/>
          <w:lang w:bidi="fa-IR"/>
        </w:rPr>
        <w:t>و</w:t>
      </w:r>
      <w:r w:rsidRPr="00945F8C">
        <w:rPr>
          <w:rFonts w:cs="B Nazanin"/>
          <w:sz w:val="28"/>
          <w:szCs w:val="28"/>
          <w:rtl/>
          <w:lang w:bidi="fa-IR"/>
        </w:rPr>
        <w:t xml:space="preserve"> </w:t>
      </w:r>
      <w:r w:rsidRPr="00945F8C">
        <w:rPr>
          <w:rFonts w:cs="B Nazanin" w:hint="cs"/>
          <w:sz w:val="28"/>
          <w:szCs w:val="28"/>
          <w:rtl/>
          <w:lang w:bidi="fa-IR"/>
        </w:rPr>
        <w:t>ارائه</w:t>
      </w:r>
      <w:r w:rsidRPr="00945F8C">
        <w:rPr>
          <w:rFonts w:cs="B Nazanin"/>
          <w:sz w:val="28"/>
          <w:szCs w:val="28"/>
          <w:rtl/>
          <w:lang w:bidi="fa-IR"/>
        </w:rPr>
        <w:t xml:space="preserve"> </w:t>
      </w:r>
      <w:r w:rsidRPr="00945F8C">
        <w:rPr>
          <w:rFonts w:cs="B Nazanin" w:hint="cs"/>
          <w:sz w:val="28"/>
          <w:szCs w:val="28"/>
          <w:rtl/>
          <w:lang w:bidi="fa-IR"/>
        </w:rPr>
        <w:t>گزارش</w:t>
      </w:r>
      <w:r w:rsidRPr="00945F8C">
        <w:rPr>
          <w:rFonts w:cs="B Nazanin"/>
          <w:sz w:val="28"/>
          <w:szCs w:val="28"/>
          <w:rtl/>
          <w:lang w:bidi="fa-IR"/>
        </w:rPr>
        <w:t xml:space="preserve"> </w:t>
      </w:r>
      <w:r w:rsidRPr="00945F8C">
        <w:rPr>
          <w:rFonts w:cs="B Nazanin" w:hint="cs"/>
          <w:sz w:val="28"/>
          <w:szCs w:val="28"/>
          <w:rtl/>
          <w:lang w:bidi="fa-IR"/>
        </w:rPr>
        <w:t>آن</w:t>
      </w:r>
      <w:r w:rsidRPr="00945F8C">
        <w:rPr>
          <w:rFonts w:cs="B Nazanin"/>
          <w:sz w:val="28"/>
          <w:szCs w:val="28"/>
          <w:rtl/>
          <w:lang w:bidi="fa-IR"/>
        </w:rPr>
        <w:t xml:space="preserve"> </w:t>
      </w:r>
      <w:r w:rsidRPr="00945F8C">
        <w:rPr>
          <w:rFonts w:cs="B Nazanin" w:hint="cs"/>
          <w:sz w:val="28"/>
          <w:szCs w:val="28"/>
          <w:rtl/>
          <w:lang w:bidi="fa-IR"/>
        </w:rPr>
        <w:t>در</w:t>
      </w:r>
      <w:r w:rsidRPr="00945F8C">
        <w:rPr>
          <w:rFonts w:cs="B Nazanin"/>
          <w:sz w:val="28"/>
          <w:szCs w:val="28"/>
          <w:rtl/>
          <w:lang w:bidi="fa-IR"/>
        </w:rPr>
        <w:t xml:space="preserve"> </w:t>
      </w:r>
      <w:r w:rsidRPr="00945F8C">
        <w:rPr>
          <w:rFonts w:cs="B Nazanin" w:hint="cs"/>
          <w:sz w:val="28"/>
          <w:szCs w:val="28"/>
          <w:rtl/>
          <w:lang w:bidi="fa-IR"/>
        </w:rPr>
        <w:t>صورت</w:t>
      </w:r>
      <w:r w:rsidRPr="00945F8C">
        <w:rPr>
          <w:rFonts w:cs="B Nazanin"/>
          <w:sz w:val="28"/>
          <w:szCs w:val="28"/>
          <w:rtl/>
          <w:lang w:bidi="fa-IR"/>
        </w:rPr>
        <w:t xml:space="preserve"> </w:t>
      </w:r>
      <w:r w:rsidRPr="00945F8C">
        <w:rPr>
          <w:rFonts w:cs="B Nazanin" w:hint="cs"/>
          <w:sz w:val="28"/>
          <w:szCs w:val="28"/>
          <w:rtl/>
          <w:lang w:bidi="fa-IR"/>
        </w:rPr>
        <w:t>وضعيت</w:t>
      </w:r>
      <w:r w:rsidRPr="00945F8C">
        <w:rPr>
          <w:rFonts w:cs="B Nazanin"/>
          <w:sz w:val="28"/>
          <w:szCs w:val="28"/>
          <w:rtl/>
          <w:lang w:bidi="fa-IR"/>
        </w:rPr>
        <w:t xml:space="preserve"> </w:t>
      </w:r>
      <w:r w:rsidRPr="00945F8C">
        <w:rPr>
          <w:rFonts w:cs="B Nazanin" w:hint="cs"/>
          <w:sz w:val="28"/>
          <w:szCs w:val="28"/>
          <w:rtl/>
          <w:lang w:bidi="fa-IR"/>
        </w:rPr>
        <w:t>ماهيانه</w:t>
      </w:r>
      <w:r w:rsidRPr="00945F8C">
        <w:rPr>
          <w:rFonts w:cs="B Nazanin"/>
          <w:sz w:val="28"/>
          <w:szCs w:val="28"/>
          <w:rtl/>
          <w:lang w:bidi="fa-IR"/>
        </w:rPr>
        <w:t xml:space="preserve"> </w:t>
      </w:r>
      <w:r w:rsidRPr="00945F8C">
        <w:rPr>
          <w:rFonts w:cs="B Nazanin" w:hint="cs"/>
          <w:sz w:val="28"/>
          <w:szCs w:val="28"/>
          <w:rtl/>
          <w:lang w:bidi="fa-IR"/>
        </w:rPr>
        <w:t>الزامي</w:t>
      </w:r>
      <w:r w:rsidRPr="00945F8C">
        <w:rPr>
          <w:rFonts w:cs="B Nazanin"/>
          <w:sz w:val="28"/>
          <w:szCs w:val="28"/>
          <w:rtl/>
          <w:lang w:bidi="fa-IR"/>
        </w:rPr>
        <w:t xml:space="preserve"> </w:t>
      </w:r>
      <w:r w:rsidRPr="00945F8C">
        <w:rPr>
          <w:rFonts w:cs="B Nazanin" w:hint="cs"/>
          <w:sz w:val="28"/>
          <w:szCs w:val="28"/>
          <w:rtl/>
          <w:lang w:bidi="fa-IR"/>
        </w:rPr>
        <w:t>است</w:t>
      </w:r>
      <w:r w:rsidRPr="00945F8C">
        <w:rPr>
          <w:rFonts w:cs="B Nazanin"/>
          <w:sz w:val="28"/>
          <w:szCs w:val="28"/>
          <w:rtl/>
          <w:lang w:bidi="fa-IR"/>
        </w:rPr>
        <w:t xml:space="preserve"> .</w:t>
      </w:r>
    </w:p>
    <w:p w14:paraId="770EB445"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كليه</w:t>
      </w:r>
      <w:r w:rsidRPr="00945F8C">
        <w:rPr>
          <w:rFonts w:cs="B Nazanin"/>
          <w:sz w:val="28"/>
          <w:szCs w:val="28"/>
          <w:rtl/>
          <w:lang w:bidi="fa-IR"/>
        </w:rPr>
        <w:t xml:space="preserve"> </w:t>
      </w:r>
      <w:r w:rsidRPr="00945F8C">
        <w:rPr>
          <w:rFonts w:cs="B Nazanin" w:hint="cs"/>
          <w:sz w:val="28"/>
          <w:szCs w:val="28"/>
          <w:rtl/>
          <w:lang w:bidi="fa-IR"/>
        </w:rPr>
        <w:t>محاسبات</w:t>
      </w:r>
      <w:r w:rsidRPr="00945F8C">
        <w:rPr>
          <w:rFonts w:cs="B Nazanin"/>
          <w:sz w:val="28"/>
          <w:szCs w:val="28"/>
          <w:rtl/>
          <w:lang w:bidi="fa-IR"/>
        </w:rPr>
        <w:t xml:space="preserve"> </w:t>
      </w:r>
      <w:r w:rsidRPr="00945F8C">
        <w:rPr>
          <w:rFonts w:cs="B Nazanin" w:hint="cs"/>
          <w:sz w:val="28"/>
          <w:szCs w:val="28"/>
          <w:rtl/>
          <w:lang w:bidi="fa-IR"/>
        </w:rPr>
        <w:t>پرداختي</w:t>
      </w:r>
      <w:r w:rsidRPr="00945F8C">
        <w:rPr>
          <w:rFonts w:cs="B Nazanin"/>
          <w:sz w:val="28"/>
          <w:szCs w:val="28"/>
          <w:rtl/>
          <w:lang w:bidi="fa-IR"/>
        </w:rPr>
        <w:t xml:space="preserve"> </w:t>
      </w:r>
      <w:r w:rsidRPr="00945F8C">
        <w:rPr>
          <w:rFonts w:cs="B Nazanin" w:hint="cs"/>
          <w:sz w:val="28"/>
          <w:szCs w:val="28"/>
          <w:rtl/>
          <w:lang w:bidi="fa-IR"/>
        </w:rPr>
        <w:t>مي</w:t>
      </w:r>
      <w:r w:rsidRPr="00945F8C">
        <w:rPr>
          <w:rFonts w:cs="B Nazanin"/>
          <w:sz w:val="28"/>
          <w:szCs w:val="28"/>
          <w:rtl/>
          <w:lang w:bidi="fa-IR"/>
        </w:rPr>
        <w:t xml:space="preserve"> </w:t>
      </w:r>
      <w:r w:rsidRPr="00945F8C">
        <w:rPr>
          <w:rFonts w:cs="B Nazanin" w:hint="cs"/>
          <w:sz w:val="28"/>
          <w:szCs w:val="28"/>
          <w:rtl/>
          <w:lang w:bidi="fa-IR"/>
        </w:rPr>
        <w:t>بايست</w:t>
      </w:r>
      <w:r w:rsidRPr="00945F8C">
        <w:rPr>
          <w:rFonts w:cs="B Nazanin"/>
          <w:sz w:val="28"/>
          <w:szCs w:val="28"/>
          <w:rtl/>
          <w:lang w:bidi="fa-IR"/>
        </w:rPr>
        <w:t xml:space="preserve"> </w:t>
      </w:r>
      <w:r w:rsidRPr="00945F8C">
        <w:rPr>
          <w:rFonts w:cs="B Nazanin" w:hint="cs"/>
          <w:sz w:val="28"/>
          <w:szCs w:val="28"/>
          <w:rtl/>
          <w:lang w:bidi="fa-IR"/>
        </w:rPr>
        <w:t>قبل</w:t>
      </w:r>
      <w:r w:rsidRPr="00945F8C">
        <w:rPr>
          <w:rFonts w:cs="B Nazanin"/>
          <w:sz w:val="28"/>
          <w:szCs w:val="28"/>
          <w:rtl/>
          <w:lang w:bidi="fa-IR"/>
        </w:rPr>
        <w:t xml:space="preserve"> </w:t>
      </w:r>
      <w:r w:rsidRPr="00945F8C">
        <w:rPr>
          <w:rFonts w:cs="B Nazanin" w:hint="cs"/>
          <w:sz w:val="28"/>
          <w:szCs w:val="28"/>
          <w:rtl/>
          <w:lang w:bidi="fa-IR"/>
        </w:rPr>
        <w:t>از</w:t>
      </w:r>
      <w:r w:rsidRPr="00945F8C">
        <w:rPr>
          <w:rFonts w:cs="B Nazanin"/>
          <w:sz w:val="28"/>
          <w:szCs w:val="28"/>
          <w:rtl/>
          <w:lang w:bidi="fa-IR"/>
        </w:rPr>
        <w:t xml:space="preserve"> </w:t>
      </w:r>
      <w:r w:rsidRPr="00945F8C">
        <w:rPr>
          <w:rFonts w:cs="B Nazanin" w:hint="cs"/>
          <w:sz w:val="28"/>
          <w:szCs w:val="28"/>
          <w:rtl/>
          <w:lang w:bidi="fa-IR"/>
        </w:rPr>
        <w:t>پرداخت</w:t>
      </w:r>
      <w:r w:rsidRPr="00945F8C">
        <w:rPr>
          <w:rFonts w:cs="B Nazanin"/>
          <w:sz w:val="28"/>
          <w:szCs w:val="28"/>
          <w:rtl/>
          <w:lang w:bidi="fa-IR"/>
        </w:rPr>
        <w:t xml:space="preserve"> </w:t>
      </w:r>
      <w:r w:rsidRPr="00945F8C">
        <w:rPr>
          <w:rFonts w:cs="B Nazanin" w:hint="cs"/>
          <w:sz w:val="28"/>
          <w:szCs w:val="28"/>
          <w:rtl/>
          <w:lang w:bidi="fa-IR"/>
        </w:rPr>
        <w:t>توسط</w:t>
      </w:r>
      <w:r w:rsidRPr="00945F8C">
        <w:rPr>
          <w:rFonts w:cs="B Nazanin"/>
          <w:sz w:val="28"/>
          <w:szCs w:val="28"/>
          <w:rtl/>
          <w:lang w:bidi="fa-IR"/>
        </w:rPr>
        <w:t xml:space="preserve"> </w:t>
      </w:r>
      <w:r w:rsidRPr="00945F8C">
        <w:rPr>
          <w:rFonts w:cs="B Nazanin" w:hint="cs"/>
          <w:sz w:val="28"/>
          <w:szCs w:val="28"/>
          <w:rtl/>
          <w:lang w:bidi="fa-IR"/>
        </w:rPr>
        <w:t>ناظر</w:t>
      </w:r>
      <w:r w:rsidRPr="00945F8C">
        <w:rPr>
          <w:rFonts w:cs="B Nazanin"/>
          <w:sz w:val="28"/>
          <w:szCs w:val="28"/>
          <w:rtl/>
          <w:lang w:bidi="fa-IR"/>
        </w:rPr>
        <w:t xml:space="preserve"> </w:t>
      </w:r>
      <w:r w:rsidRPr="00945F8C">
        <w:rPr>
          <w:rFonts w:cs="B Nazanin" w:hint="cs"/>
          <w:sz w:val="28"/>
          <w:szCs w:val="28"/>
          <w:rtl/>
          <w:lang w:bidi="fa-IR"/>
        </w:rPr>
        <w:t>تاييد</w:t>
      </w:r>
      <w:r w:rsidRPr="00945F8C">
        <w:rPr>
          <w:rFonts w:cs="B Nazanin"/>
          <w:sz w:val="28"/>
          <w:szCs w:val="28"/>
          <w:rtl/>
          <w:lang w:bidi="fa-IR"/>
        </w:rPr>
        <w:t xml:space="preserve"> </w:t>
      </w:r>
      <w:r w:rsidRPr="00945F8C">
        <w:rPr>
          <w:rFonts w:cs="B Nazanin" w:hint="cs"/>
          <w:sz w:val="28"/>
          <w:szCs w:val="28"/>
          <w:rtl/>
          <w:lang w:bidi="fa-IR"/>
        </w:rPr>
        <w:t>و</w:t>
      </w:r>
      <w:r w:rsidRPr="00945F8C">
        <w:rPr>
          <w:rFonts w:cs="B Nazanin"/>
          <w:sz w:val="28"/>
          <w:szCs w:val="28"/>
          <w:rtl/>
          <w:lang w:bidi="fa-IR"/>
        </w:rPr>
        <w:t xml:space="preserve"> </w:t>
      </w:r>
      <w:r w:rsidRPr="00945F8C">
        <w:rPr>
          <w:rFonts w:cs="B Nazanin" w:hint="cs"/>
          <w:sz w:val="28"/>
          <w:szCs w:val="28"/>
          <w:rtl/>
          <w:lang w:bidi="fa-IR"/>
        </w:rPr>
        <w:t>مبالغ</w:t>
      </w:r>
      <w:r w:rsidRPr="00945F8C">
        <w:rPr>
          <w:rFonts w:cs="B Nazanin"/>
          <w:sz w:val="28"/>
          <w:szCs w:val="28"/>
          <w:rtl/>
          <w:lang w:bidi="fa-IR"/>
        </w:rPr>
        <w:t xml:space="preserve"> </w:t>
      </w:r>
      <w:r w:rsidRPr="00945F8C">
        <w:rPr>
          <w:rFonts w:cs="B Nazanin" w:hint="cs"/>
          <w:sz w:val="28"/>
          <w:szCs w:val="28"/>
          <w:rtl/>
          <w:lang w:bidi="fa-IR"/>
        </w:rPr>
        <w:t>تاييد</w:t>
      </w:r>
      <w:r w:rsidRPr="00945F8C">
        <w:rPr>
          <w:rFonts w:cs="B Nazanin"/>
          <w:sz w:val="28"/>
          <w:szCs w:val="28"/>
          <w:rtl/>
          <w:lang w:bidi="fa-IR"/>
        </w:rPr>
        <w:t xml:space="preserve"> </w:t>
      </w:r>
      <w:r w:rsidRPr="00945F8C">
        <w:rPr>
          <w:rFonts w:cs="B Nazanin" w:hint="cs"/>
          <w:sz w:val="28"/>
          <w:szCs w:val="28"/>
          <w:rtl/>
          <w:lang w:bidi="fa-IR"/>
        </w:rPr>
        <w:t>شده</w:t>
      </w:r>
      <w:r w:rsidRPr="00945F8C">
        <w:rPr>
          <w:rFonts w:cs="B Nazanin"/>
          <w:sz w:val="28"/>
          <w:szCs w:val="28"/>
          <w:rtl/>
          <w:lang w:bidi="fa-IR"/>
        </w:rPr>
        <w:t xml:space="preserve"> </w:t>
      </w:r>
      <w:r w:rsidRPr="00945F8C">
        <w:rPr>
          <w:rFonts w:cs="B Nazanin" w:hint="cs"/>
          <w:sz w:val="28"/>
          <w:szCs w:val="28"/>
          <w:rtl/>
          <w:lang w:bidi="fa-IR"/>
        </w:rPr>
        <w:t>دفتر</w:t>
      </w:r>
      <w:r w:rsidRPr="00945F8C">
        <w:rPr>
          <w:rFonts w:cs="B Nazanin"/>
          <w:sz w:val="28"/>
          <w:szCs w:val="28"/>
          <w:rtl/>
          <w:lang w:bidi="fa-IR"/>
        </w:rPr>
        <w:t xml:space="preserve"> </w:t>
      </w:r>
      <w:r w:rsidRPr="00945F8C">
        <w:rPr>
          <w:rFonts w:cs="B Nazanin" w:hint="cs"/>
          <w:sz w:val="28"/>
          <w:szCs w:val="28"/>
          <w:rtl/>
          <w:lang w:bidi="fa-IR"/>
        </w:rPr>
        <w:t>فني</w:t>
      </w:r>
      <w:r w:rsidRPr="00945F8C">
        <w:rPr>
          <w:rFonts w:cs="B Nazanin"/>
          <w:sz w:val="28"/>
          <w:szCs w:val="28"/>
          <w:rtl/>
          <w:lang w:bidi="fa-IR"/>
        </w:rPr>
        <w:t xml:space="preserve"> </w:t>
      </w:r>
      <w:r w:rsidRPr="00945F8C">
        <w:rPr>
          <w:rFonts w:cs="B Nazanin" w:hint="cs"/>
          <w:sz w:val="28"/>
          <w:szCs w:val="28"/>
          <w:rtl/>
          <w:lang w:bidi="fa-IR"/>
        </w:rPr>
        <w:t>پرداخت</w:t>
      </w:r>
      <w:r w:rsidRPr="00945F8C">
        <w:rPr>
          <w:rFonts w:cs="B Nazanin"/>
          <w:sz w:val="28"/>
          <w:szCs w:val="28"/>
          <w:rtl/>
          <w:lang w:bidi="fa-IR"/>
        </w:rPr>
        <w:t xml:space="preserve"> </w:t>
      </w:r>
      <w:r w:rsidRPr="00945F8C">
        <w:rPr>
          <w:rFonts w:cs="B Nazanin" w:hint="cs"/>
          <w:sz w:val="28"/>
          <w:szCs w:val="28"/>
          <w:rtl/>
          <w:lang w:bidi="fa-IR"/>
        </w:rPr>
        <w:t>گردد</w:t>
      </w:r>
      <w:r w:rsidRPr="00945F8C">
        <w:rPr>
          <w:rFonts w:cs="B Nazanin"/>
          <w:sz w:val="28"/>
          <w:szCs w:val="28"/>
          <w:rtl/>
          <w:lang w:bidi="fa-IR"/>
        </w:rPr>
        <w:t xml:space="preserve"> </w:t>
      </w:r>
    </w:p>
    <w:p w14:paraId="0A26A64B" w14:textId="77777777" w:rsidR="004A26F9" w:rsidRPr="00945F8C" w:rsidRDefault="004A26F9" w:rsidP="0022133E">
      <w:pPr>
        <w:numPr>
          <w:ilvl w:val="0"/>
          <w:numId w:val="1"/>
        </w:numPr>
        <w:tabs>
          <w:tab w:val="left" w:pos="206"/>
        </w:tabs>
        <w:bidi/>
        <w:spacing w:after="0"/>
        <w:ind w:left="26"/>
        <w:jc w:val="both"/>
        <w:rPr>
          <w:rFonts w:cs="B Nazanin"/>
          <w:sz w:val="28"/>
          <w:szCs w:val="28"/>
          <w:rtl/>
          <w:lang w:bidi="fa-IR"/>
        </w:rPr>
      </w:pPr>
      <w:r w:rsidRPr="00945F8C">
        <w:rPr>
          <w:rFonts w:cs="B Nazanin"/>
          <w:sz w:val="28"/>
          <w:szCs w:val="28"/>
          <w:rtl/>
          <w:lang w:bidi="fa-IR"/>
        </w:rPr>
        <w:t xml:space="preserve"> </w:t>
      </w:r>
      <w:r w:rsidRPr="00945F8C">
        <w:rPr>
          <w:rFonts w:cs="B Nazanin" w:hint="cs"/>
          <w:sz w:val="28"/>
          <w:szCs w:val="28"/>
          <w:rtl/>
          <w:lang w:bidi="fa-IR"/>
        </w:rPr>
        <w:t>در</w:t>
      </w:r>
      <w:r w:rsidRPr="00945F8C">
        <w:rPr>
          <w:rFonts w:cs="B Nazanin"/>
          <w:sz w:val="28"/>
          <w:szCs w:val="28"/>
          <w:rtl/>
          <w:lang w:bidi="fa-IR"/>
        </w:rPr>
        <w:t xml:space="preserve"> </w:t>
      </w:r>
      <w:r w:rsidRPr="00945F8C">
        <w:rPr>
          <w:rFonts w:cs="B Nazanin" w:hint="cs"/>
          <w:sz w:val="28"/>
          <w:szCs w:val="28"/>
          <w:rtl/>
          <w:lang w:bidi="fa-IR"/>
        </w:rPr>
        <w:t>صورت</w:t>
      </w:r>
      <w:r w:rsidRPr="00945F8C">
        <w:rPr>
          <w:rFonts w:cs="B Nazanin"/>
          <w:sz w:val="28"/>
          <w:szCs w:val="28"/>
          <w:rtl/>
          <w:lang w:bidi="fa-IR"/>
        </w:rPr>
        <w:t xml:space="preserve"> </w:t>
      </w:r>
      <w:r w:rsidRPr="00945F8C">
        <w:rPr>
          <w:rFonts w:cs="B Nazanin" w:hint="cs"/>
          <w:sz w:val="28"/>
          <w:szCs w:val="28"/>
          <w:rtl/>
          <w:lang w:bidi="fa-IR"/>
        </w:rPr>
        <w:t>رعايت</w:t>
      </w:r>
      <w:r w:rsidRPr="00945F8C">
        <w:rPr>
          <w:rFonts w:cs="B Nazanin"/>
          <w:sz w:val="28"/>
          <w:szCs w:val="28"/>
          <w:rtl/>
          <w:lang w:bidi="fa-IR"/>
        </w:rPr>
        <w:t xml:space="preserve"> </w:t>
      </w:r>
      <w:r w:rsidRPr="00945F8C">
        <w:rPr>
          <w:rFonts w:cs="B Nazanin" w:hint="cs"/>
          <w:sz w:val="28"/>
          <w:szCs w:val="28"/>
          <w:rtl/>
          <w:lang w:bidi="fa-IR"/>
        </w:rPr>
        <w:t>نكردن</w:t>
      </w:r>
      <w:r w:rsidRPr="00945F8C">
        <w:rPr>
          <w:rFonts w:cs="B Nazanin"/>
          <w:sz w:val="28"/>
          <w:szCs w:val="28"/>
          <w:rtl/>
          <w:lang w:bidi="fa-IR"/>
        </w:rPr>
        <w:t xml:space="preserve"> </w:t>
      </w:r>
      <w:r w:rsidRPr="00945F8C">
        <w:rPr>
          <w:rFonts w:cs="B Nazanin" w:hint="cs"/>
          <w:sz w:val="28"/>
          <w:szCs w:val="28"/>
          <w:rtl/>
          <w:lang w:bidi="fa-IR"/>
        </w:rPr>
        <w:t>موارد</w:t>
      </w:r>
      <w:r w:rsidRPr="00945F8C">
        <w:rPr>
          <w:rFonts w:cs="B Nazanin"/>
          <w:sz w:val="28"/>
          <w:szCs w:val="28"/>
          <w:rtl/>
          <w:lang w:bidi="fa-IR"/>
        </w:rPr>
        <w:t xml:space="preserve"> </w:t>
      </w:r>
      <w:r w:rsidRPr="00945F8C">
        <w:rPr>
          <w:rFonts w:cs="B Nazanin" w:hint="cs"/>
          <w:sz w:val="28"/>
          <w:szCs w:val="28"/>
          <w:rtl/>
          <w:lang w:bidi="fa-IR"/>
        </w:rPr>
        <w:t>فوق</w:t>
      </w:r>
      <w:r w:rsidRPr="00945F8C">
        <w:rPr>
          <w:rFonts w:cs="B Nazanin"/>
          <w:sz w:val="28"/>
          <w:szCs w:val="28"/>
          <w:rtl/>
          <w:lang w:bidi="fa-IR"/>
        </w:rPr>
        <w:t xml:space="preserve"> </w:t>
      </w:r>
      <w:r w:rsidRPr="00945F8C">
        <w:rPr>
          <w:rFonts w:cs="B Nazanin" w:hint="cs"/>
          <w:sz w:val="28"/>
          <w:szCs w:val="28"/>
          <w:rtl/>
          <w:lang w:bidi="fa-IR"/>
        </w:rPr>
        <w:t>توسط</w:t>
      </w:r>
      <w:r w:rsidRPr="00945F8C">
        <w:rPr>
          <w:rFonts w:cs="B Nazanin"/>
          <w:sz w:val="28"/>
          <w:szCs w:val="28"/>
          <w:rtl/>
          <w:lang w:bidi="fa-IR"/>
        </w:rPr>
        <w:t xml:space="preserve"> </w:t>
      </w:r>
      <w:r w:rsidRPr="00945F8C">
        <w:rPr>
          <w:rFonts w:cs="B Nazanin" w:hint="cs"/>
          <w:sz w:val="28"/>
          <w:szCs w:val="28"/>
          <w:rtl/>
          <w:lang w:bidi="fa-IR"/>
        </w:rPr>
        <w:t>پيمانكار</w:t>
      </w:r>
      <w:r w:rsidRPr="00945F8C">
        <w:rPr>
          <w:rFonts w:cs="B Nazanin"/>
          <w:sz w:val="28"/>
          <w:szCs w:val="28"/>
          <w:rtl/>
          <w:lang w:bidi="fa-IR"/>
        </w:rPr>
        <w:t xml:space="preserve"> </w:t>
      </w:r>
      <w:r w:rsidRPr="00945F8C">
        <w:rPr>
          <w:rFonts w:cs="B Nazanin" w:hint="cs"/>
          <w:sz w:val="28"/>
          <w:szCs w:val="28"/>
          <w:rtl/>
          <w:lang w:bidi="fa-IR"/>
        </w:rPr>
        <w:t>عملكرد ضعيف پيمانكار در نگهداري و تعميرات قسمت هاي مختلف و عدم انجام امور محوطه طبق قرارداد، دفتر</w:t>
      </w:r>
      <w:r w:rsidRPr="00945F8C">
        <w:rPr>
          <w:rFonts w:cs="B Nazanin"/>
          <w:sz w:val="28"/>
          <w:szCs w:val="28"/>
          <w:rtl/>
          <w:lang w:bidi="fa-IR"/>
        </w:rPr>
        <w:t xml:space="preserve"> </w:t>
      </w:r>
      <w:r w:rsidRPr="00945F8C">
        <w:rPr>
          <w:rFonts w:cs="B Nazanin" w:hint="cs"/>
          <w:sz w:val="28"/>
          <w:szCs w:val="28"/>
          <w:rtl/>
          <w:lang w:bidi="fa-IR"/>
        </w:rPr>
        <w:t>فني</w:t>
      </w:r>
      <w:r w:rsidRPr="00945F8C">
        <w:rPr>
          <w:rFonts w:cs="B Nazanin"/>
          <w:sz w:val="28"/>
          <w:szCs w:val="28"/>
          <w:rtl/>
          <w:lang w:bidi="fa-IR"/>
        </w:rPr>
        <w:t xml:space="preserve"> </w:t>
      </w:r>
      <w:r w:rsidRPr="00945F8C">
        <w:rPr>
          <w:rFonts w:cs="B Nazanin" w:hint="cs"/>
          <w:sz w:val="28"/>
          <w:szCs w:val="28"/>
          <w:rtl/>
          <w:lang w:bidi="fa-IR"/>
        </w:rPr>
        <w:t>و</w:t>
      </w:r>
      <w:r w:rsidRPr="00945F8C">
        <w:rPr>
          <w:rFonts w:cs="B Nazanin"/>
          <w:sz w:val="28"/>
          <w:szCs w:val="28"/>
          <w:rtl/>
          <w:lang w:bidi="fa-IR"/>
        </w:rPr>
        <w:t xml:space="preserve"> </w:t>
      </w:r>
      <w:r w:rsidRPr="00945F8C">
        <w:rPr>
          <w:rFonts w:cs="B Nazanin" w:hint="cs"/>
          <w:sz w:val="28"/>
          <w:szCs w:val="28"/>
          <w:rtl/>
          <w:lang w:bidi="fa-IR"/>
        </w:rPr>
        <w:t>كارفرما</w:t>
      </w:r>
      <w:r w:rsidRPr="00945F8C">
        <w:rPr>
          <w:rFonts w:cs="B Nazanin"/>
          <w:sz w:val="28"/>
          <w:szCs w:val="28"/>
          <w:rtl/>
          <w:lang w:bidi="fa-IR"/>
        </w:rPr>
        <w:t xml:space="preserve"> </w:t>
      </w:r>
      <w:r w:rsidRPr="00945F8C">
        <w:rPr>
          <w:rFonts w:cs="B Nazanin" w:hint="cs"/>
          <w:sz w:val="28"/>
          <w:szCs w:val="28"/>
          <w:rtl/>
          <w:lang w:bidi="fa-IR"/>
        </w:rPr>
        <w:t>مي</w:t>
      </w:r>
      <w:r w:rsidRPr="00945F8C">
        <w:rPr>
          <w:rFonts w:cs="B Nazanin"/>
          <w:sz w:val="28"/>
          <w:szCs w:val="28"/>
          <w:rtl/>
          <w:lang w:bidi="fa-IR"/>
        </w:rPr>
        <w:t xml:space="preserve"> </w:t>
      </w:r>
      <w:r w:rsidRPr="00945F8C">
        <w:rPr>
          <w:rFonts w:cs="B Nazanin" w:hint="cs"/>
          <w:sz w:val="28"/>
          <w:szCs w:val="28"/>
          <w:rtl/>
          <w:lang w:bidi="fa-IR"/>
        </w:rPr>
        <w:t>تواند</w:t>
      </w:r>
      <w:r w:rsidRPr="00945F8C">
        <w:rPr>
          <w:rFonts w:cs="B Nazanin"/>
          <w:sz w:val="28"/>
          <w:szCs w:val="28"/>
          <w:rtl/>
          <w:lang w:bidi="fa-IR"/>
        </w:rPr>
        <w:t xml:space="preserve"> </w:t>
      </w:r>
      <w:r w:rsidRPr="00945F8C">
        <w:rPr>
          <w:rFonts w:cs="B Nazanin" w:hint="cs"/>
          <w:sz w:val="28"/>
          <w:szCs w:val="28"/>
          <w:rtl/>
          <w:lang w:bidi="fa-IR"/>
        </w:rPr>
        <w:t>نسبت</w:t>
      </w:r>
      <w:r w:rsidRPr="00945F8C">
        <w:rPr>
          <w:rFonts w:cs="B Nazanin"/>
          <w:sz w:val="28"/>
          <w:szCs w:val="28"/>
          <w:rtl/>
          <w:lang w:bidi="fa-IR"/>
        </w:rPr>
        <w:t xml:space="preserve"> </w:t>
      </w:r>
      <w:r w:rsidRPr="00945F8C">
        <w:rPr>
          <w:rFonts w:cs="B Nazanin" w:hint="cs"/>
          <w:sz w:val="28"/>
          <w:szCs w:val="28"/>
          <w:rtl/>
          <w:lang w:bidi="fa-IR"/>
        </w:rPr>
        <w:t>به</w:t>
      </w:r>
      <w:r w:rsidRPr="00945F8C">
        <w:rPr>
          <w:rFonts w:cs="B Nazanin"/>
          <w:sz w:val="28"/>
          <w:szCs w:val="28"/>
          <w:rtl/>
          <w:lang w:bidi="fa-IR"/>
        </w:rPr>
        <w:t xml:space="preserve"> </w:t>
      </w:r>
      <w:r w:rsidRPr="00945F8C">
        <w:rPr>
          <w:rFonts w:cs="B Nazanin" w:hint="cs"/>
          <w:sz w:val="28"/>
          <w:szCs w:val="28"/>
          <w:rtl/>
          <w:lang w:bidi="fa-IR"/>
        </w:rPr>
        <w:t>استفاده</w:t>
      </w:r>
      <w:r w:rsidRPr="00945F8C">
        <w:rPr>
          <w:rFonts w:cs="B Nazanin"/>
          <w:sz w:val="28"/>
          <w:szCs w:val="28"/>
          <w:rtl/>
          <w:lang w:bidi="fa-IR"/>
        </w:rPr>
        <w:t xml:space="preserve"> </w:t>
      </w:r>
      <w:r w:rsidRPr="00945F8C">
        <w:rPr>
          <w:rFonts w:cs="B Nazanin" w:hint="cs"/>
          <w:sz w:val="28"/>
          <w:szCs w:val="28"/>
          <w:rtl/>
          <w:lang w:bidi="fa-IR"/>
        </w:rPr>
        <w:t>از</w:t>
      </w:r>
      <w:r w:rsidRPr="00945F8C">
        <w:rPr>
          <w:rFonts w:cs="B Nazanin"/>
          <w:sz w:val="28"/>
          <w:szCs w:val="28"/>
          <w:rtl/>
          <w:lang w:bidi="fa-IR"/>
        </w:rPr>
        <w:t xml:space="preserve"> </w:t>
      </w:r>
      <w:r w:rsidRPr="00945F8C">
        <w:rPr>
          <w:rFonts w:cs="B Nazanin" w:hint="cs"/>
          <w:sz w:val="28"/>
          <w:szCs w:val="28"/>
          <w:rtl/>
          <w:lang w:bidi="fa-IR"/>
        </w:rPr>
        <w:t>پيمانكار</w:t>
      </w:r>
      <w:r w:rsidRPr="00945F8C">
        <w:rPr>
          <w:rFonts w:cs="B Nazanin"/>
          <w:sz w:val="28"/>
          <w:szCs w:val="28"/>
          <w:rtl/>
          <w:lang w:bidi="fa-IR"/>
        </w:rPr>
        <w:t xml:space="preserve"> </w:t>
      </w:r>
      <w:r w:rsidRPr="00945F8C">
        <w:rPr>
          <w:rFonts w:cs="B Nazanin" w:hint="cs"/>
          <w:sz w:val="28"/>
          <w:szCs w:val="28"/>
          <w:rtl/>
          <w:lang w:bidi="fa-IR"/>
        </w:rPr>
        <w:t>ديگر</w:t>
      </w:r>
      <w:r w:rsidRPr="00945F8C">
        <w:rPr>
          <w:rFonts w:cs="B Nazanin"/>
          <w:sz w:val="28"/>
          <w:szCs w:val="28"/>
          <w:rtl/>
          <w:lang w:bidi="fa-IR"/>
        </w:rPr>
        <w:t xml:space="preserve"> </w:t>
      </w:r>
      <w:r w:rsidRPr="00945F8C">
        <w:rPr>
          <w:rFonts w:cs="B Nazanin" w:hint="cs"/>
          <w:sz w:val="28"/>
          <w:szCs w:val="28"/>
          <w:rtl/>
          <w:lang w:bidi="fa-IR"/>
        </w:rPr>
        <w:t>اقدام</w:t>
      </w:r>
      <w:r w:rsidRPr="00945F8C">
        <w:rPr>
          <w:rFonts w:cs="B Nazanin"/>
          <w:sz w:val="28"/>
          <w:szCs w:val="28"/>
          <w:rtl/>
          <w:lang w:bidi="fa-IR"/>
        </w:rPr>
        <w:t xml:space="preserve"> </w:t>
      </w:r>
      <w:r w:rsidRPr="00945F8C">
        <w:rPr>
          <w:rFonts w:cs="B Nazanin" w:hint="cs"/>
          <w:sz w:val="28"/>
          <w:szCs w:val="28"/>
          <w:rtl/>
          <w:lang w:bidi="fa-IR"/>
        </w:rPr>
        <w:t>و</w:t>
      </w:r>
      <w:r w:rsidRPr="00945F8C">
        <w:rPr>
          <w:rFonts w:cs="B Nazanin"/>
          <w:sz w:val="28"/>
          <w:szCs w:val="28"/>
          <w:rtl/>
          <w:lang w:bidi="fa-IR"/>
        </w:rPr>
        <w:t xml:space="preserve"> </w:t>
      </w:r>
      <w:r w:rsidRPr="00945F8C">
        <w:rPr>
          <w:rFonts w:cs="B Nazanin" w:hint="cs"/>
          <w:sz w:val="28"/>
          <w:szCs w:val="28"/>
          <w:rtl/>
          <w:lang w:bidi="fa-IR"/>
        </w:rPr>
        <w:t>از</w:t>
      </w:r>
      <w:r w:rsidRPr="00945F8C">
        <w:rPr>
          <w:rFonts w:cs="B Nazanin"/>
          <w:sz w:val="28"/>
          <w:szCs w:val="28"/>
          <w:rtl/>
          <w:lang w:bidi="fa-IR"/>
        </w:rPr>
        <w:t xml:space="preserve"> </w:t>
      </w:r>
      <w:r w:rsidRPr="00945F8C">
        <w:rPr>
          <w:rFonts w:cs="B Nazanin" w:hint="cs"/>
          <w:sz w:val="28"/>
          <w:szCs w:val="28"/>
          <w:rtl/>
          <w:lang w:bidi="fa-IR"/>
        </w:rPr>
        <w:t>صورت</w:t>
      </w:r>
      <w:r w:rsidRPr="00945F8C">
        <w:rPr>
          <w:rFonts w:cs="B Nazanin"/>
          <w:sz w:val="28"/>
          <w:szCs w:val="28"/>
          <w:rtl/>
          <w:lang w:bidi="fa-IR"/>
        </w:rPr>
        <w:t xml:space="preserve"> </w:t>
      </w:r>
      <w:r w:rsidRPr="00945F8C">
        <w:rPr>
          <w:rFonts w:cs="B Nazanin" w:hint="cs"/>
          <w:sz w:val="28"/>
          <w:szCs w:val="28"/>
          <w:rtl/>
          <w:lang w:bidi="fa-IR"/>
        </w:rPr>
        <w:t>وضعيت</w:t>
      </w:r>
      <w:r w:rsidRPr="00945F8C">
        <w:rPr>
          <w:rFonts w:cs="B Nazanin"/>
          <w:sz w:val="28"/>
          <w:szCs w:val="28"/>
          <w:rtl/>
          <w:lang w:bidi="fa-IR"/>
        </w:rPr>
        <w:t xml:space="preserve"> </w:t>
      </w:r>
      <w:r w:rsidRPr="00945F8C">
        <w:rPr>
          <w:rFonts w:cs="B Nazanin" w:hint="cs"/>
          <w:sz w:val="28"/>
          <w:szCs w:val="28"/>
          <w:rtl/>
          <w:lang w:bidi="fa-IR"/>
        </w:rPr>
        <w:t>شركت</w:t>
      </w:r>
      <w:r w:rsidRPr="00945F8C">
        <w:rPr>
          <w:rFonts w:cs="B Nazanin"/>
          <w:sz w:val="28"/>
          <w:szCs w:val="28"/>
          <w:rtl/>
          <w:lang w:bidi="fa-IR"/>
        </w:rPr>
        <w:t xml:space="preserve"> </w:t>
      </w:r>
      <w:r w:rsidRPr="00945F8C">
        <w:rPr>
          <w:rFonts w:cs="B Nazanin" w:hint="cs"/>
          <w:sz w:val="28"/>
          <w:szCs w:val="28"/>
          <w:rtl/>
          <w:lang w:bidi="fa-IR"/>
        </w:rPr>
        <w:t>برنده مناقصه</w:t>
      </w:r>
      <w:r w:rsidRPr="00945F8C">
        <w:rPr>
          <w:rFonts w:cs="B Nazanin"/>
          <w:sz w:val="28"/>
          <w:szCs w:val="28"/>
          <w:rtl/>
          <w:lang w:bidi="fa-IR"/>
        </w:rPr>
        <w:t xml:space="preserve"> </w:t>
      </w:r>
      <w:r w:rsidRPr="00945F8C">
        <w:rPr>
          <w:rFonts w:cs="B Nazanin" w:hint="cs"/>
          <w:sz w:val="28"/>
          <w:szCs w:val="28"/>
          <w:rtl/>
          <w:lang w:bidi="fa-IR"/>
        </w:rPr>
        <w:t>ماهانه پيمانكار كسر</w:t>
      </w:r>
      <w:r w:rsidRPr="00945F8C">
        <w:rPr>
          <w:rFonts w:cs="B Nazanin"/>
          <w:sz w:val="28"/>
          <w:szCs w:val="28"/>
          <w:rtl/>
          <w:lang w:bidi="fa-IR"/>
        </w:rPr>
        <w:t xml:space="preserve"> </w:t>
      </w:r>
      <w:r w:rsidRPr="00945F8C">
        <w:rPr>
          <w:rFonts w:cs="B Nazanin" w:hint="cs"/>
          <w:sz w:val="28"/>
          <w:szCs w:val="28"/>
          <w:rtl/>
          <w:lang w:bidi="fa-IR"/>
        </w:rPr>
        <w:t>نمايد</w:t>
      </w:r>
      <w:r w:rsidRPr="00945F8C">
        <w:rPr>
          <w:rFonts w:cs="B Nazanin"/>
          <w:sz w:val="28"/>
          <w:szCs w:val="28"/>
          <w:rtl/>
          <w:lang w:bidi="fa-IR"/>
        </w:rPr>
        <w:t xml:space="preserve"> .</w:t>
      </w:r>
    </w:p>
    <w:p w14:paraId="07C63C07"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 xml:space="preserve">پيمانكار مي بايست ليست كليه قطعات و لوازم يدكي عمده كه مورد نياز باشد بايستي پيمانكار نگهداري و تعميرات تجهيزات در اختيار را اعلام نمايد و تا در صورت تائيد مشخصات فني از طرف كارفرما توسط پيمانكار تهيه و در صورت وضعيت ماهانه اعلام مي گردد تا كارفرما نسبت به پرداخت آن اقدام نمايد .( پيمانكار مستلزم ارائه گزارش لوازم مصرفي ماهانه جهت بخش ها قبل از هر ماه بصورت كتبي به مسئول انبار بيمارستان و پيگيري جهت تامين آنان مي باشد ) </w:t>
      </w:r>
    </w:p>
    <w:p w14:paraId="5AF99589" w14:textId="2009E5FE"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برنده مناقصه پيمانكار موظف است در بهمن ماه هر سال نسبت به آماده سازي كليه سيستم سرمايش بيمارستان شامل رسوبزدايي و تعميرات چيلرها</w:t>
      </w:r>
      <w:r w:rsidR="00B074A5">
        <w:rPr>
          <w:rFonts w:cs="B Nazanin" w:hint="cs"/>
          <w:sz w:val="28"/>
          <w:szCs w:val="28"/>
          <w:rtl/>
          <w:lang w:bidi="fa-IR"/>
        </w:rPr>
        <w:t xml:space="preserve">ی جذبی </w:t>
      </w:r>
      <w:r w:rsidRPr="00945F8C">
        <w:rPr>
          <w:rFonts w:cs="B Nazanin" w:hint="cs"/>
          <w:sz w:val="28"/>
          <w:szCs w:val="28"/>
          <w:rtl/>
          <w:lang w:bidi="fa-IR"/>
        </w:rPr>
        <w:t xml:space="preserve"> فيلتر نمودن ليتيوم دستگاه ها با فيلتراسيون خارجي</w:t>
      </w:r>
      <w:r w:rsidR="00B074A5">
        <w:rPr>
          <w:rFonts w:cs="B Nazanin" w:hint="cs"/>
          <w:sz w:val="28"/>
          <w:szCs w:val="28"/>
          <w:rtl/>
          <w:lang w:bidi="fa-IR"/>
        </w:rPr>
        <w:t xml:space="preserve">، </w:t>
      </w:r>
      <w:r w:rsidRPr="00945F8C">
        <w:rPr>
          <w:rFonts w:cs="B Nazanin" w:hint="cs"/>
          <w:sz w:val="28"/>
          <w:szCs w:val="28"/>
          <w:rtl/>
          <w:lang w:bidi="fa-IR"/>
        </w:rPr>
        <w:t>رسوبزدايي</w:t>
      </w:r>
      <w:r w:rsidR="00B074A5">
        <w:rPr>
          <w:rFonts w:cs="B Nazanin" w:hint="cs"/>
          <w:sz w:val="28"/>
          <w:szCs w:val="28"/>
          <w:rtl/>
          <w:lang w:bidi="fa-IR"/>
        </w:rPr>
        <w:t>،</w:t>
      </w:r>
      <w:r w:rsidRPr="00945F8C">
        <w:rPr>
          <w:rFonts w:cs="B Nazanin" w:hint="cs"/>
          <w:sz w:val="28"/>
          <w:szCs w:val="28"/>
          <w:rtl/>
          <w:lang w:bidi="fa-IR"/>
        </w:rPr>
        <w:t xml:space="preserve">تعميرات برج هاي خنك كننده، تعميرات هواسازها، سختي گيرها، پمپ ها، شيرآلات و ... اقدام نمايد. </w:t>
      </w:r>
      <w:r w:rsidR="00B074A5">
        <w:rPr>
          <w:rFonts w:cs="B Nazanin" w:hint="cs"/>
          <w:sz w:val="28"/>
          <w:szCs w:val="28"/>
          <w:rtl/>
          <w:lang w:bidi="fa-IR"/>
        </w:rPr>
        <w:t xml:space="preserve">همچنین در خصوص چیلر های تراکمی نسبت به کنترل شارژ گاز و فن های خنک کننده و تابلو برق دستگاه، کمپرسور دستگاه اقدامات لازم را انجام دهد. </w:t>
      </w:r>
      <w:r w:rsidRPr="00945F8C">
        <w:rPr>
          <w:rFonts w:cs="B Nazanin" w:hint="cs"/>
          <w:sz w:val="28"/>
          <w:szCs w:val="28"/>
          <w:rtl/>
          <w:lang w:bidi="fa-IR"/>
        </w:rPr>
        <w:t>در غيراينصورت بيمارستان نسبت به انجام امور لازم راسا انجام داده اقدام كرده و هزينه آن را به علاوه 20 درصد بالاسري از برنده مناقصه پيمانكار كسر خواهد نمود.</w:t>
      </w:r>
    </w:p>
    <w:p w14:paraId="33EA7D11" w14:textId="5809EB2B"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 xml:space="preserve">كليه ديگهاي </w:t>
      </w:r>
      <w:r w:rsidR="008A455D">
        <w:rPr>
          <w:rFonts w:cs="B Nazanin" w:hint="cs"/>
          <w:sz w:val="28"/>
          <w:szCs w:val="28"/>
          <w:rtl/>
          <w:lang w:bidi="fa-IR"/>
        </w:rPr>
        <w:t xml:space="preserve">آبگرم و </w:t>
      </w:r>
      <w:r w:rsidRPr="00945F8C">
        <w:rPr>
          <w:rFonts w:cs="B Nazanin" w:hint="cs"/>
          <w:sz w:val="28"/>
          <w:szCs w:val="28"/>
          <w:rtl/>
          <w:lang w:bidi="fa-IR"/>
        </w:rPr>
        <w:t>بخار بر اساس استاندارد بايستي بازديد و گواهي نامه تست هيدرواستاتيك و ضخامت سنجي مربوط به هركدام در طول سال و در زمان مقرر مربوطه (شهريور ماه) از موسسات ذيصلاح وزارت كار توسط پيمانكار</w:t>
      </w:r>
      <w:r w:rsidR="007D520B">
        <w:rPr>
          <w:rFonts w:cs="B Nazanin" w:hint="cs"/>
          <w:sz w:val="28"/>
          <w:szCs w:val="28"/>
          <w:rtl/>
          <w:lang w:bidi="fa-IR"/>
        </w:rPr>
        <w:t xml:space="preserve"> </w:t>
      </w:r>
      <w:r w:rsidRPr="00945F8C">
        <w:rPr>
          <w:rFonts w:cs="B Nazanin" w:hint="cs"/>
          <w:sz w:val="28"/>
          <w:szCs w:val="28"/>
          <w:rtl/>
          <w:lang w:bidi="fa-IR"/>
        </w:rPr>
        <w:t xml:space="preserve"> دريافت گردد. </w:t>
      </w:r>
      <w:r w:rsidR="00A82A06">
        <w:rPr>
          <w:rFonts w:cs="B Nazanin" w:hint="cs"/>
          <w:sz w:val="28"/>
          <w:szCs w:val="28"/>
          <w:rtl/>
          <w:lang w:bidi="fa-IR"/>
        </w:rPr>
        <w:t xml:space="preserve">کارفرما موظف است </w:t>
      </w:r>
      <w:r w:rsidR="007D520B">
        <w:rPr>
          <w:rFonts w:cs="B Nazanin" w:hint="cs"/>
          <w:sz w:val="28"/>
          <w:szCs w:val="28"/>
          <w:rtl/>
          <w:lang w:bidi="fa-IR"/>
        </w:rPr>
        <w:t>هزینه اقدامات انجام شده</w:t>
      </w:r>
      <w:r w:rsidR="00A82A06">
        <w:rPr>
          <w:rFonts w:cs="B Nazanin" w:hint="cs"/>
          <w:sz w:val="28"/>
          <w:szCs w:val="28"/>
          <w:rtl/>
          <w:lang w:bidi="fa-IR"/>
        </w:rPr>
        <w:t xml:space="preserve"> را</w:t>
      </w:r>
      <w:r w:rsidR="007D520B">
        <w:rPr>
          <w:rFonts w:cs="B Nazanin" w:hint="cs"/>
          <w:sz w:val="28"/>
          <w:szCs w:val="28"/>
          <w:rtl/>
          <w:lang w:bidi="fa-IR"/>
        </w:rPr>
        <w:t xml:space="preserve"> پس </w:t>
      </w:r>
      <w:r w:rsidR="00A82A06">
        <w:rPr>
          <w:rFonts w:cs="B Nazanin" w:hint="cs"/>
          <w:sz w:val="28"/>
          <w:szCs w:val="28"/>
          <w:rtl/>
          <w:lang w:bidi="fa-IR"/>
        </w:rPr>
        <w:t xml:space="preserve">تائید ناظر فنی و اخذ </w:t>
      </w:r>
      <w:r w:rsidR="007D520B">
        <w:rPr>
          <w:rFonts w:cs="B Nazanin" w:hint="cs"/>
          <w:sz w:val="28"/>
          <w:szCs w:val="28"/>
          <w:rtl/>
          <w:lang w:bidi="fa-IR"/>
        </w:rPr>
        <w:t xml:space="preserve"> فاکتور رسمی به پیمانکار پرداخت </w:t>
      </w:r>
      <w:r w:rsidR="00A82A06">
        <w:rPr>
          <w:rFonts w:cs="B Nazanin" w:hint="cs"/>
          <w:sz w:val="28"/>
          <w:szCs w:val="28"/>
          <w:rtl/>
          <w:lang w:bidi="fa-IR"/>
        </w:rPr>
        <w:t>کند.</w:t>
      </w:r>
    </w:p>
    <w:p w14:paraId="6BA96F7E" w14:textId="77777777" w:rsidR="00A82A06" w:rsidRPr="00945F8C" w:rsidRDefault="004A26F9" w:rsidP="00A82A06">
      <w:pPr>
        <w:numPr>
          <w:ilvl w:val="0"/>
          <w:numId w:val="1"/>
        </w:numPr>
        <w:tabs>
          <w:tab w:val="left" w:pos="206"/>
        </w:tabs>
        <w:bidi/>
        <w:spacing w:after="0"/>
        <w:ind w:left="26"/>
        <w:jc w:val="both"/>
        <w:rPr>
          <w:rFonts w:cs="B Nazanin"/>
          <w:sz w:val="28"/>
          <w:szCs w:val="28"/>
          <w:lang w:bidi="fa-IR"/>
        </w:rPr>
      </w:pPr>
      <w:r w:rsidRPr="00A82A06">
        <w:rPr>
          <w:rFonts w:cs="B Nazanin" w:hint="cs"/>
          <w:sz w:val="28"/>
          <w:szCs w:val="28"/>
          <w:rtl/>
          <w:lang w:bidi="fa-IR"/>
        </w:rPr>
        <w:t xml:space="preserve">گواهي نامه تست ضخامت سنجي كليه منابع تحت فشار واحد تاسيسات اعم از منبع بسته و لاستيكي از موسسات ذيصلاح وزارت كار در ديماه هر سال  </w:t>
      </w:r>
      <w:r w:rsidR="00A82A06" w:rsidRPr="00945F8C">
        <w:rPr>
          <w:rFonts w:cs="B Nazanin" w:hint="cs"/>
          <w:sz w:val="28"/>
          <w:szCs w:val="28"/>
          <w:rtl/>
          <w:lang w:bidi="fa-IR"/>
        </w:rPr>
        <w:t>توسط پيمانكار</w:t>
      </w:r>
      <w:r w:rsidR="00A82A06">
        <w:rPr>
          <w:rFonts w:cs="B Nazanin" w:hint="cs"/>
          <w:sz w:val="28"/>
          <w:szCs w:val="28"/>
          <w:rtl/>
          <w:lang w:bidi="fa-IR"/>
        </w:rPr>
        <w:t xml:space="preserve"> </w:t>
      </w:r>
      <w:r w:rsidR="00A82A06" w:rsidRPr="00945F8C">
        <w:rPr>
          <w:rFonts w:cs="B Nazanin" w:hint="cs"/>
          <w:sz w:val="28"/>
          <w:szCs w:val="28"/>
          <w:rtl/>
          <w:lang w:bidi="fa-IR"/>
        </w:rPr>
        <w:t xml:space="preserve"> دريافت گردد. </w:t>
      </w:r>
      <w:r w:rsidR="00A82A06">
        <w:rPr>
          <w:rFonts w:cs="B Nazanin" w:hint="cs"/>
          <w:sz w:val="28"/>
          <w:szCs w:val="28"/>
          <w:rtl/>
          <w:lang w:bidi="fa-IR"/>
        </w:rPr>
        <w:t>کارفرما موظف است هزینه اقدامات انجام شده را پس تائید ناظر فنی و اخذ  فاکتور رسمی به پیمانکار پرداخت کند.</w:t>
      </w:r>
    </w:p>
    <w:p w14:paraId="596BA973" w14:textId="303AA4E1" w:rsidR="004A26F9" w:rsidRPr="00A82A06" w:rsidRDefault="004A26F9" w:rsidP="00A82A06">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گواهي نامه تست چاه هاي ارت و همبندي آنها از موسسات ذيصلاح وزارت كار بصورت سالانه در ديماه هر سال</w:t>
      </w:r>
      <w:r w:rsidR="00A82A06">
        <w:rPr>
          <w:rFonts w:cs="B Nazanin" w:hint="cs"/>
          <w:sz w:val="28"/>
          <w:szCs w:val="28"/>
          <w:rtl/>
          <w:lang w:bidi="fa-IR"/>
        </w:rPr>
        <w:t xml:space="preserve"> </w:t>
      </w:r>
      <w:r w:rsidR="00A82A06" w:rsidRPr="00945F8C">
        <w:rPr>
          <w:rFonts w:cs="B Nazanin" w:hint="cs"/>
          <w:sz w:val="28"/>
          <w:szCs w:val="28"/>
          <w:rtl/>
          <w:lang w:bidi="fa-IR"/>
        </w:rPr>
        <w:t>توسط پيمانكار</w:t>
      </w:r>
      <w:r w:rsidR="00A82A06">
        <w:rPr>
          <w:rFonts w:cs="B Nazanin" w:hint="cs"/>
          <w:sz w:val="28"/>
          <w:szCs w:val="28"/>
          <w:rtl/>
          <w:lang w:bidi="fa-IR"/>
        </w:rPr>
        <w:t xml:space="preserve"> </w:t>
      </w:r>
      <w:r w:rsidR="00A82A06" w:rsidRPr="00945F8C">
        <w:rPr>
          <w:rFonts w:cs="B Nazanin" w:hint="cs"/>
          <w:sz w:val="28"/>
          <w:szCs w:val="28"/>
          <w:rtl/>
          <w:lang w:bidi="fa-IR"/>
        </w:rPr>
        <w:t xml:space="preserve"> دريافت گردد. </w:t>
      </w:r>
      <w:r w:rsidR="00A82A06">
        <w:rPr>
          <w:rFonts w:cs="B Nazanin" w:hint="cs"/>
          <w:sz w:val="28"/>
          <w:szCs w:val="28"/>
          <w:rtl/>
          <w:lang w:bidi="fa-IR"/>
        </w:rPr>
        <w:t>کارفرما موظف است هزینه اقدامات انجام شده را پس تائید ناظر فنی و اخذ  فاکتور رسمی به پیمانکار پرداخت کند.</w:t>
      </w:r>
      <w:r w:rsidRPr="00A82A06">
        <w:rPr>
          <w:rFonts w:cs="B Nazanin" w:hint="cs"/>
          <w:sz w:val="28"/>
          <w:szCs w:val="28"/>
          <w:rtl/>
          <w:lang w:bidi="fa-IR"/>
        </w:rPr>
        <w:t xml:space="preserve"> در صورت لزوم پس از اصلاح چاه ها توسط كارفرما اخذ مجدد تست به منظور اطمينان از صحت عملكرد چاه هاي ارت توسط واحد تاسيسات </w:t>
      </w:r>
      <w:r w:rsidR="00A82A06">
        <w:rPr>
          <w:rFonts w:cs="B Nazanin" w:hint="cs"/>
          <w:sz w:val="28"/>
          <w:szCs w:val="28"/>
          <w:rtl/>
          <w:lang w:bidi="fa-IR"/>
        </w:rPr>
        <w:t>با شرایط پیش گفت تکرار گردد.</w:t>
      </w:r>
    </w:p>
    <w:p w14:paraId="125079A5" w14:textId="54E99655" w:rsidR="004A26F9" w:rsidRPr="00A82A06" w:rsidRDefault="004A26F9" w:rsidP="00CE0CF7">
      <w:pPr>
        <w:numPr>
          <w:ilvl w:val="0"/>
          <w:numId w:val="1"/>
        </w:numPr>
        <w:tabs>
          <w:tab w:val="left" w:pos="206"/>
        </w:tabs>
        <w:bidi/>
        <w:spacing w:after="0"/>
        <w:ind w:left="26"/>
        <w:jc w:val="both"/>
        <w:rPr>
          <w:rFonts w:cs="B Nazanin"/>
          <w:sz w:val="28"/>
          <w:szCs w:val="28"/>
          <w:lang w:bidi="fa-IR"/>
        </w:rPr>
      </w:pPr>
      <w:r w:rsidRPr="00A82A06">
        <w:rPr>
          <w:rFonts w:cs="B Nazanin" w:hint="cs"/>
          <w:sz w:val="28"/>
          <w:szCs w:val="28"/>
          <w:rtl/>
          <w:lang w:bidi="fa-IR"/>
        </w:rPr>
        <w:lastRenderedPageBreak/>
        <w:t xml:space="preserve">اخذ تاييديه آلايندگي و آلودگي صوتي بويلرها ، چيلرها ، ديگ هاي چگالشي هر 3 ماه يكبار از موسسات ذيصلاح وزارت كار و محيط زيست كشور و در صورت لزوم تنظيم دستگاه ها جهت اخذ تاييديه استاندارد آلاينده ها </w:t>
      </w:r>
      <w:r w:rsidR="00A82A06" w:rsidRPr="00A82A06">
        <w:rPr>
          <w:rFonts w:cs="B Nazanin" w:hint="cs"/>
          <w:sz w:val="28"/>
          <w:szCs w:val="28"/>
          <w:rtl/>
          <w:lang w:bidi="fa-IR"/>
        </w:rPr>
        <w:t>توسط پيمانكار  دريافت گردد. کارفرما موظف است هزینه اقدامات انجام شده را پس تائید ناظر فنی و اخذ  فاکتور رسمی به پیمانکار پرداخت کند</w:t>
      </w:r>
      <w:r w:rsidR="00A82A06">
        <w:rPr>
          <w:rFonts w:cs="B Nazanin" w:hint="cs"/>
          <w:sz w:val="28"/>
          <w:szCs w:val="28"/>
          <w:rtl/>
          <w:lang w:bidi="fa-IR"/>
        </w:rPr>
        <w:t xml:space="preserve"> و</w:t>
      </w:r>
      <w:r w:rsidRPr="00A82A06">
        <w:rPr>
          <w:rFonts w:cs="B Nazanin" w:hint="cs"/>
          <w:sz w:val="28"/>
          <w:szCs w:val="28"/>
          <w:rtl/>
          <w:lang w:bidi="fa-IR"/>
        </w:rPr>
        <w:t xml:space="preserve"> مي بايست در سامانه محيط زيست وارد شود و شامل موارد زير است : </w:t>
      </w:r>
    </w:p>
    <w:p w14:paraId="345772C1" w14:textId="77777777" w:rsidR="004A26F9" w:rsidRPr="00945F8C" w:rsidRDefault="004A26F9" w:rsidP="0022133E">
      <w:pPr>
        <w:pStyle w:val="ListParagraph"/>
        <w:numPr>
          <w:ilvl w:val="0"/>
          <w:numId w:val="4"/>
        </w:numPr>
        <w:tabs>
          <w:tab w:val="left" w:pos="206"/>
        </w:tabs>
        <w:spacing w:after="0"/>
        <w:ind w:left="26"/>
        <w:jc w:val="both"/>
        <w:rPr>
          <w:rFonts w:cs="B Nazanin"/>
          <w:sz w:val="28"/>
          <w:szCs w:val="28"/>
          <w:rtl/>
        </w:rPr>
      </w:pPr>
      <w:r w:rsidRPr="00945F8C">
        <w:rPr>
          <w:rFonts w:cs="B Nazanin" w:hint="cs"/>
          <w:sz w:val="28"/>
          <w:szCs w:val="28"/>
          <w:rtl/>
        </w:rPr>
        <w:t>بررسي كامل موتورخانه و اجزاي آن و تنظيم شناسنامه موتورخانه</w:t>
      </w:r>
    </w:p>
    <w:p w14:paraId="19DA185A" w14:textId="77777777" w:rsidR="004A26F9" w:rsidRPr="00945F8C" w:rsidRDefault="004A26F9" w:rsidP="0022133E">
      <w:pPr>
        <w:pStyle w:val="ListParagraph"/>
        <w:numPr>
          <w:ilvl w:val="0"/>
          <w:numId w:val="3"/>
        </w:numPr>
        <w:tabs>
          <w:tab w:val="left" w:pos="206"/>
        </w:tabs>
        <w:spacing w:after="0"/>
        <w:ind w:left="26"/>
        <w:jc w:val="both"/>
        <w:rPr>
          <w:rFonts w:cs="B Nazanin"/>
          <w:sz w:val="28"/>
          <w:szCs w:val="28"/>
        </w:rPr>
      </w:pPr>
      <w:r w:rsidRPr="00945F8C">
        <w:rPr>
          <w:rFonts w:cs="B Nazanin" w:hint="cs"/>
          <w:sz w:val="28"/>
          <w:szCs w:val="28"/>
          <w:rtl/>
        </w:rPr>
        <w:t>آناليز محصولات احتراق خروجي از دودكش با آناليز در گاز و مقايسه آن با استاندارد</w:t>
      </w:r>
    </w:p>
    <w:p w14:paraId="5EE4FE0C" w14:textId="77777777" w:rsidR="004A26F9" w:rsidRPr="00945F8C" w:rsidRDefault="004A26F9" w:rsidP="0022133E">
      <w:pPr>
        <w:pStyle w:val="ListParagraph"/>
        <w:numPr>
          <w:ilvl w:val="0"/>
          <w:numId w:val="3"/>
        </w:numPr>
        <w:tabs>
          <w:tab w:val="left" w:pos="206"/>
        </w:tabs>
        <w:spacing w:after="0"/>
        <w:ind w:left="26"/>
        <w:jc w:val="both"/>
        <w:rPr>
          <w:rFonts w:cs="B Nazanin"/>
          <w:sz w:val="28"/>
          <w:szCs w:val="28"/>
        </w:rPr>
      </w:pPr>
      <w:r w:rsidRPr="00945F8C">
        <w:rPr>
          <w:rFonts w:cs="B Nazanin" w:hint="cs"/>
          <w:sz w:val="28"/>
          <w:szCs w:val="28"/>
          <w:rtl/>
        </w:rPr>
        <w:t>تنظيم دقيق مشعل به منظور كاهش مصرف سوخت و گازهاي آلاينده هوا</w:t>
      </w:r>
    </w:p>
    <w:p w14:paraId="11F30BE5" w14:textId="77777777" w:rsidR="004A26F9" w:rsidRPr="00945F8C" w:rsidRDefault="004A26F9" w:rsidP="0022133E">
      <w:pPr>
        <w:pStyle w:val="ListParagraph"/>
        <w:numPr>
          <w:ilvl w:val="0"/>
          <w:numId w:val="3"/>
        </w:numPr>
        <w:tabs>
          <w:tab w:val="left" w:pos="206"/>
        </w:tabs>
        <w:spacing w:after="0"/>
        <w:ind w:left="26"/>
        <w:jc w:val="both"/>
        <w:rPr>
          <w:rFonts w:cs="B Nazanin"/>
          <w:sz w:val="28"/>
          <w:szCs w:val="28"/>
        </w:rPr>
      </w:pPr>
      <w:r w:rsidRPr="00945F8C">
        <w:rPr>
          <w:rFonts w:cs="B Nazanin" w:hint="cs"/>
          <w:sz w:val="28"/>
          <w:szCs w:val="28"/>
          <w:rtl/>
        </w:rPr>
        <w:t xml:space="preserve">اندازه گيري و متعادل نمودن قدرت مكش دودكش به منظور بالا بردن راندمان ديگ </w:t>
      </w:r>
    </w:p>
    <w:p w14:paraId="341C1B7F" w14:textId="77777777" w:rsidR="004A26F9" w:rsidRPr="00945F8C" w:rsidRDefault="004A26F9" w:rsidP="0022133E">
      <w:pPr>
        <w:pStyle w:val="ListParagraph"/>
        <w:numPr>
          <w:ilvl w:val="0"/>
          <w:numId w:val="3"/>
        </w:numPr>
        <w:tabs>
          <w:tab w:val="left" w:pos="206"/>
        </w:tabs>
        <w:spacing w:after="0"/>
        <w:ind w:left="26"/>
        <w:jc w:val="both"/>
        <w:rPr>
          <w:rFonts w:cs="B Nazanin"/>
          <w:sz w:val="28"/>
          <w:szCs w:val="28"/>
        </w:rPr>
      </w:pPr>
      <w:r w:rsidRPr="00945F8C">
        <w:rPr>
          <w:rFonts w:cs="B Nazanin" w:hint="cs"/>
          <w:sz w:val="28"/>
          <w:szCs w:val="28"/>
          <w:rtl/>
        </w:rPr>
        <w:t>تهيه گزارش از مشكلات موتورخانه و اجزاي قيد شده در آن بر اساس استاندارد 16000 و راه حل آن ها</w:t>
      </w:r>
    </w:p>
    <w:p w14:paraId="35579FAB" w14:textId="77777777" w:rsidR="004A26F9" w:rsidRPr="00945F8C" w:rsidRDefault="004A26F9" w:rsidP="0022133E">
      <w:pPr>
        <w:pStyle w:val="ListParagraph"/>
        <w:numPr>
          <w:ilvl w:val="0"/>
          <w:numId w:val="3"/>
        </w:numPr>
        <w:tabs>
          <w:tab w:val="left" w:pos="206"/>
        </w:tabs>
        <w:spacing w:after="0"/>
        <w:ind w:left="26"/>
        <w:jc w:val="both"/>
        <w:rPr>
          <w:rFonts w:cs="B Nazanin"/>
          <w:sz w:val="28"/>
          <w:szCs w:val="28"/>
        </w:rPr>
      </w:pPr>
      <w:r w:rsidRPr="00945F8C">
        <w:rPr>
          <w:rFonts w:cs="B Nazanin" w:hint="cs"/>
          <w:sz w:val="28"/>
          <w:szCs w:val="28"/>
          <w:rtl/>
        </w:rPr>
        <w:t xml:space="preserve">تهيه گزارش بازرسي و آزمون معاينه فني دوره اي 3 ماهه موتورخانه به سازمان ملي استاندارد </w:t>
      </w:r>
    </w:p>
    <w:p w14:paraId="7D95365D" w14:textId="77777777" w:rsidR="004A26F9" w:rsidRPr="00945F8C" w:rsidRDefault="004A26F9" w:rsidP="0022133E">
      <w:pPr>
        <w:pStyle w:val="ListParagraph"/>
        <w:numPr>
          <w:ilvl w:val="0"/>
          <w:numId w:val="3"/>
        </w:numPr>
        <w:tabs>
          <w:tab w:val="left" w:pos="206"/>
        </w:tabs>
        <w:spacing w:after="0"/>
        <w:ind w:left="26"/>
        <w:jc w:val="both"/>
        <w:rPr>
          <w:rFonts w:cs="B Nazanin"/>
          <w:sz w:val="28"/>
          <w:szCs w:val="28"/>
        </w:rPr>
      </w:pPr>
      <w:r w:rsidRPr="00945F8C">
        <w:rPr>
          <w:rFonts w:cs="B Nazanin" w:hint="cs"/>
          <w:sz w:val="28"/>
          <w:szCs w:val="28"/>
          <w:rtl/>
        </w:rPr>
        <w:t>صدور گواهي نامه معاينه فني</w:t>
      </w:r>
    </w:p>
    <w:p w14:paraId="6053866B"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پيمانكار موظف است از كليه تجهيزات مطابق پيوست د بازديد بعمل آورده و تجهيزات زير را مورد بررسي قرار داده و تحويل گرفته شود</w:t>
      </w:r>
    </w:p>
    <w:p w14:paraId="0643CA4E" w14:textId="0151E02C" w:rsidR="004A26F9" w:rsidRPr="00945F8C" w:rsidRDefault="004A26F9" w:rsidP="0022133E">
      <w:pPr>
        <w:pStyle w:val="ListParagraph"/>
        <w:numPr>
          <w:ilvl w:val="0"/>
          <w:numId w:val="2"/>
        </w:numPr>
        <w:tabs>
          <w:tab w:val="left" w:pos="206"/>
        </w:tabs>
        <w:spacing w:after="0"/>
        <w:ind w:left="26"/>
        <w:jc w:val="both"/>
        <w:rPr>
          <w:rFonts w:cs="B Nazanin"/>
          <w:sz w:val="28"/>
          <w:szCs w:val="28"/>
        </w:rPr>
      </w:pPr>
      <w:r w:rsidRPr="00945F8C">
        <w:rPr>
          <w:rFonts w:cs="B Nazanin" w:hint="cs"/>
          <w:sz w:val="28"/>
          <w:szCs w:val="28"/>
          <w:rtl/>
        </w:rPr>
        <w:t xml:space="preserve"> دستگاه</w:t>
      </w:r>
      <w:r w:rsidR="00C7443C">
        <w:rPr>
          <w:rFonts w:cs="B Nazanin" w:hint="cs"/>
          <w:sz w:val="28"/>
          <w:szCs w:val="28"/>
          <w:rtl/>
        </w:rPr>
        <w:t xml:space="preserve"> های</w:t>
      </w:r>
      <w:r w:rsidRPr="00945F8C">
        <w:rPr>
          <w:rFonts w:cs="B Nazanin" w:hint="cs"/>
          <w:sz w:val="28"/>
          <w:szCs w:val="28"/>
          <w:rtl/>
        </w:rPr>
        <w:t xml:space="preserve"> چيلر به همراه پمپهاي مربوطه</w:t>
      </w:r>
    </w:p>
    <w:p w14:paraId="71B4D8FE" w14:textId="68B24DA2" w:rsidR="004A26F9" w:rsidRPr="00945F8C" w:rsidRDefault="004A26F9" w:rsidP="0022133E">
      <w:pPr>
        <w:pStyle w:val="ListParagraph"/>
        <w:numPr>
          <w:ilvl w:val="0"/>
          <w:numId w:val="2"/>
        </w:numPr>
        <w:tabs>
          <w:tab w:val="left" w:pos="206"/>
        </w:tabs>
        <w:spacing w:after="0"/>
        <w:ind w:left="26"/>
        <w:jc w:val="both"/>
        <w:rPr>
          <w:rFonts w:cs="B Nazanin"/>
          <w:sz w:val="28"/>
          <w:szCs w:val="28"/>
        </w:rPr>
      </w:pPr>
      <w:r w:rsidRPr="00945F8C">
        <w:rPr>
          <w:rFonts w:cs="B Nazanin" w:hint="cs"/>
          <w:sz w:val="28"/>
          <w:szCs w:val="28"/>
          <w:rtl/>
        </w:rPr>
        <w:t xml:space="preserve"> دستگاه </w:t>
      </w:r>
      <w:r w:rsidR="00C7443C">
        <w:rPr>
          <w:rFonts w:cs="B Nazanin" w:hint="cs"/>
          <w:sz w:val="28"/>
          <w:szCs w:val="28"/>
          <w:rtl/>
        </w:rPr>
        <w:t>های</w:t>
      </w:r>
      <w:r w:rsidR="00C7443C" w:rsidRPr="00945F8C">
        <w:rPr>
          <w:rFonts w:cs="B Nazanin" w:hint="cs"/>
          <w:sz w:val="28"/>
          <w:szCs w:val="28"/>
          <w:rtl/>
        </w:rPr>
        <w:t xml:space="preserve"> </w:t>
      </w:r>
      <w:r w:rsidRPr="00945F8C">
        <w:rPr>
          <w:rFonts w:cs="B Nazanin" w:hint="cs"/>
          <w:sz w:val="28"/>
          <w:szCs w:val="28"/>
          <w:rtl/>
        </w:rPr>
        <w:t>بويلر به همراه تجهيزات مربوطه</w:t>
      </w:r>
    </w:p>
    <w:p w14:paraId="41F56D21" w14:textId="49F56B04" w:rsidR="004A26F9" w:rsidRPr="00945F8C" w:rsidRDefault="004A26F9" w:rsidP="0022133E">
      <w:pPr>
        <w:pStyle w:val="ListParagraph"/>
        <w:numPr>
          <w:ilvl w:val="0"/>
          <w:numId w:val="2"/>
        </w:numPr>
        <w:tabs>
          <w:tab w:val="left" w:pos="206"/>
        </w:tabs>
        <w:spacing w:after="0"/>
        <w:ind w:left="26"/>
        <w:jc w:val="both"/>
        <w:rPr>
          <w:rFonts w:cs="B Nazanin"/>
          <w:sz w:val="28"/>
          <w:szCs w:val="28"/>
        </w:rPr>
      </w:pPr>
      <w:r w:rsidRPr="00945F8C">
        <w:rPr>
          <w:rFonts w:cs="B Nazanin" w:hint="cs"/>
          <w:sz w:val="28"/>
          <w:szCs w:val="28"/>
          <w:rtl/>
        </w:rPr>
        <w:t xml:space="preserve"> يونيت</w:t>
      </w:r>
      <w:r w:rsidR="00C7443C">
        <w:rPr>
          <w:rFonts w:cs="B Nazanin" w:hint="cs"/>
          <w:sz w:val="28"/>
          <w:szCs w:val="28"/>
          <w:rtl/>
        </w:rPr>
        <w:t xml:space="preserve"> های</w:t>
      </w:r>
      <w:r w:rsidRPr="00945F8C">
        <w:rPr>
          <w:rFonts w:cs="B Nazanin" w:hint="cs"/>
          <w:sz w:val="28"/>
          <w:szCs w:val="28"/>
          <w:rtl/>
        </w:rPr>
        <w:t xml:space="preserve"> كريرخنك كننده </w:t>
      </w:r>
    </w:p>
    <w:p w14:paraId="7F685158" w14:textId="5A06CD5C" w:rsidR="004A26F9" w:rsidRPr="00945F8C" w:rsidRDefault="004A26F9" w:rsidP="0022133E">
      <w:pPr>
        <w:pStyle w:val="ListParagraph"/>
        <w:numPr>
          <w:ilvl w:val="0"/>
          <w:numId w:val="2"/>
        </w:numPr>
        <w:tabs>
          <w:tab w:val="left" w:pos="206"/>
        </w:tabs>
        <w:spacing w:after="0"/>
        <w:ind w:left="26"/>
        <w:jc w:val="both"/>
        <w:rPr>
          <w:rFonts w:cs="B Nazanin"/>
          <w:sz w:val="28"/>
          <w:szCs w:val="28"/>
        </w:rPr>
      </w:pPr>
      <w:r w:rsidRPr="00945F8C">
        <w:rPr>
          <w:rFonts w:cs="B Nazanin" w:hint="cs"/>
          <w:sz w:val="28"/>
          <w:szCs w:val="28"/>
          <w:rtl/>
        </w:rPr>
        <w:t>دستگاه</w:t>
      </w:r>
      <w:r w:rsidR="00C7443C">
        <w:rPr>
          <w:rFonts w:cs="B Nazanin" w:hint="cs"/>
          <w:sz w:val="28"/>
          <w:szCs w:val="28"/>
          <w:rtl/>
        </w:rPr>
        <w:t xml:space="preserve"> های</w:t>
      </w:r>
      <w:r w:rsidRPr="00945F8C">
        <w:rPr>
          <w:rFonts w:cs="B Nazanin" w:hint="cs"/>
          <w:sz w:val="28"/>
          <w:szCs w:val="28"/>
          <w:rtl/>
        </w:rPr>
        <w:t xml:space="preserve"> هواساز</w:t>
      </w:r>
    </w:p>
    <w:p w14:paraId="60058C50" w14:textId="3B86EDB2" w:rsidR="004A26F9" w:rsidRPr="00945F8C" w:rsidRDefault="004A26F9" w:rsidP="0022133E">
      <w:pPr>
        <w:pStyle w:val="ListParagraph"/>
        <w:numPr>
          <w:ilvl w:val="0"/>
          <w:numId w:val="2"/>
        </w:numPr>
        <w:tabs>
          <w:tab w:val="left" w:pos="206"/>
        </w:tabs>
        <w:spacing w:after="0"/>
        <w:ind w:left="26"/>
        <w:jc w:val="both"/>
        <w:rPr>
          <w:rFonts w:cs="B Nazanin"/>
          <w:sz w:val="28"/>
          <w:szCs w:val="28"/>
        </w:rPr>
      </w:pPr>
      <w:r w:rsidRPr="00945F8C">
        <w:rPr>
          <w:rFonts w:cs="B Nazanin" w:hint="cs"/>
          <w:sz w:val="28"/>
          <w:szCs w:val="28"/>
          <w:rtl/>
        </w:rPr>
        <w:t>دستگاه</w:t>
      </w:r>
      <w:r w:rsidR="00C7443C">
        <w:rPr>
          <w:rFonts w:cs="B Nazanin" w:hint="cs"/>
          <w:sz w:val="28"/>
          <w:szCs w:val="28"/>
          <w:rtl/>
        </w:rPr>
        <w:t xml:space="preserve"> های</w:t>
      </w:r>
      <w:r w:rsidRPr="00945F8C">
        <w:rPr>
          <w:rFonts w:cs="B Nazanin" w:hint="cs"/>
          <w:sz w:val="28"/>
          <w:szCs w:val="28"/>
          <w:rtl/>
        </w:rPr>
        <w:t xml:space="preserve"> ديگ چگالشي</w:t>
      </w:r>
    </w:p>
    <w:p w14:paraId="4FE4AFE7" w14:textId="4D049748" w:rsidR="004A26F9" w:rsidRPr="00945F8C" w:rsidRDefault="004A26F9" w:rsidP="0022133E">
      <w:pPr>
        <w:pStyle w:val="ListParagraph"/>
        <w:numPr>
          <w:ilvl w:val="0"/>
          <w:numId w:val="2"/>
        </w:numPr>
        <w:tabs>
          <w:tab w:val="left" w:pos="206"/>
        </w:tabs>
        <w:spacing w:after="0"/>
        <w:ind w:left="26"/>
        <w:jc w:val="both"/>
        <w:rPr>
          <w:rFonts w:cs="B Nazanin"/>
          <w:sz w:val="28"/>
          <w:szCs w:val="28"/>
        </w:rPr>
      </w:pPr>
      <w:r w:rsidRPr="00945F8C">
        <w:rPr>
          <w:rFonts w:cs="B Nazanin" w:hint="cs"/>
          <w:sz w:val="28"/>
          <w:szCs w:val="28"/>
          <w:rtl/>
        </w:rPr>
        <w:t>دستگاه</w:t>
      </w:r>
      <w:r w:rsidR="00C7443C">
        <w:rPr>
          <w:rFonts w:cs="B Nazanin" w:hint="cs"/>
          <w:sz w:val="28"/>
          <w:szCs w:val="28"/>
          <w:rtl/>
        </w:rPr>
        <w:t xml:space="preserve"> های</w:t>
      </w:r>
      <w:r w:rsidRPr="00945F8C">
        <w:rPr>
          <w:rFonts w:cs="B Nazanin" w:hint="cs"/>
          <w:sz w:val="28"/>
          <w:szCs w:val="28"/>
          <w:rtl/>
        </w:rPr>
        <w:t xml:space="preserve"> ژنراتور همراه تابلو برق </w:t>
      </w:r>
      <w:r w:rsidR="00C7443C">
        <w:rPr>
          <w:rFonts w:cs="B Nazanin" w:hint="cs"/>
          <w:sz w:val="28"/>
          <w:szCs w:val="28"/>
          <w:rtl/>
        </w:rPr>
        <w:t>مربوطه</w:t>
      </w:r>
    </w:p>
    <w:p w14:paraId="133D1EC4" w14:textId="77777777" w:rsidR="004A26F9" w:rsidRPr="00945F8C" w:rsidRDefault="004A26F9" w:rsidP="0022133E">
      <w:pPr>
        <w:pStyle w:val="ListParagraph"/>
        <w:numPr>
          <w:ilvl w:val="0"/>
          <w:numId w:val="2"/>
        </w:numPr>
        <w:tabs>
          <w:tab w:val="left" w:pos="206"/>
        </w:tabs>
        <w:spacing w:after="0"/>
        <w:ind w:left="26"/>
        <w:jc w:val="both"/>
        <w:rPr>
          <w:rFonts w:cs="B Nazanin"/>
          <w:sz w:val="28"/>
          <w:szCs w:val="28"/>
        </w:rPr>
      </w:pPr>
      <w:r w:rsidRPr="00945F8C">
        <w:rPr>
          <w:rFonts w:cs="B Nazanin" w:hint="cs"/>
          <w:sz w:val="28"/>
          <w:szCs w:val="28"/>
          <w:rtl/>
        </w:rPr>
        <w:t xml:space="preserve">سيستم مخابرات بيمارستان با تابلوهاي </w:t>
      </w:r>
      <w:r w:rsidRPr="00945F8C">
        <w:rPr>
          <w:rFonts w:cs="B Nazanin"/>
          <w:sz w:val="28"/>
          <w:szCs w:val="28"/>
        </w:rPr>
        <w:t>MDF</w:t>
      </w:r>
      <w:r w:rsidRPr="00945F8C">
        <w:rPr>
          <w:rFonts w:cs="B Nazanin" w:hint="cs"/>
          <w:sz w:val="28"/>
          <w:szCs w:val="28"/>
          <w:rtl/>
        </w:rPr>
        <w:t xml:space="preserve"> مربوطه</w:t>
      </w:r>
    </w:p>
    <w:p w14:paraId="2AD2039F" w14:textId="77777777" w:rsidR="004A26F9" w:rsidRPr="00945F8C" w:rsidRDefault="004A26F9" w:rsidP="0022133E">
      <w:pPr>
        <w:pStyle w:val="ListParagraph"/>
        <w:numPr>
          <w:ilvl w:val="0"/>
          <w:numId w:val="2"/>
        </w:numPr>
        <w:tabs>
          <w:tab w:val="left" w:pos="206"/>
        </w:tabs>
        <w:spacing w:after="0"/>
        <w:ind w:left="26"/>
        <w:jc w:val="both"/>
        <w:rPr>
          <w:rFonts w:cs="B Nazanin"/>
          <w:sz w:val="28"/>
          <w:szCs w:val="28"/>
        </w:rPr>
      </w:pPr>
      <w:r w:rsidRPr="00945F8C">
        <w:rPr>
          <w:rFonts w:cs="B Nazanin" w:hint="cs"/>
          <w:sz w:val="28"/>
          <w:szCs w:val="28"/>
          <w:rtl/>
        </w:rPr>
        <w:t xml:space="preserve">بوستر پمپ هاي آتش نشاني ، آب رساني مركزي ، آب رساني قديم ، بوستر پمپ هاي برج ، بوستر پمپ هاي خط چيلد ، مبدلهاي حرارتي ، مخازن تحت فشار گرمايش و سرمايش </w:t>
      </w:r>
    </w:p>
    <w:p w14:paraId="55E1AA00" w14:textId="77777777" w:rsidR="004A26F9" w:rsidRPr="00945F8C" w:rsidRDefault="004A26F9" w:rsidP="0022133E">
      <w:pPr>
        <w:pStyle w:val="ListParagraph"/>
        <w:numPr>
          <w:ilvl w:val="0"/>
          <w:numId w:val="2"/>
        </w:numPr>
        <w:tabs>
          <w:tab w:val="left" w:pos="206"/>
        </w:tabs>
        <w:spacing w:after="0"/>
        <w:ind w:left="26"/>
        <w:jc w:val="both"/>
        <w:rPr>
          <w:rFonts w:cs="B Nazanin"/>
          <w:sz w:val="28"/>
          <w:szCs w:val="28"/>
        </w:rPr>
      </w:pPr>
      <w:r w:rsidRPr="00945F8C">
        <w:rPr>
          <w:rFonts w:cs="B Nazanin" w:hint="cs"/>
          <w:sz w:val="28"/>
          <w:szCs w:val="28"/>
          <w:rtl/>
        </w:rPr>
        <w:t xml:space="preserve">دي اريتور ، منبع كندانس بهمراه پمپ هاي آن </w:t>
      </w:r>
    </w:p>
    <w:p w14:paraId="4D43A787" w14:textId="442C7C26" w:rsidR="004A26F9" w:rsidRPr="00945F8C" w:rsidRDefault="004A26F9" w:rsidP="0022133E">
      <w:pPr>
        <w:pStyle w:val="ListParagraph"/>
        <w:numPr>
          <w:ilvl w:val="0"/>
          <w:numId w:val="2"/>
        </w:numPr>
        <w:tabs>
          <w:tab w:val="left" w:pos="206"/>
        </w:tabs>
        <w:spacing w:after="0"/>
        <w:ind w:left="26"/>
        <w:jc w:val="both"/>
        <w:rPr>
          <w:rFonts w:cs="B Nazanin"/>
          <w:sz w:val="28"/>
          <w:szCs w:val="28"/>
        </w:rPr>
      </w:pPr>
      <w:r w:rsidRPr="00945F8C">
        <w:rPr>
          <w:rFonts w:cs="B Nazanin" w:hint="cs"/>
          <w:sz w:val="28"/>
          <w:szCs w:val="28"/>
          <w:rtl/>
        </w:rPr>
        <w:t xml:space="preserve">بوستر پمپ هاي آبرساني گرمايش و سرمايش </w:t>
      </w:r>
    </w:p>
    <w:p w14:paraId="15492AA1" w14:textId="77777777" w:rsidR="004A26F9" w:rsidRPr="00945F8C" w:rsidRDefault="004A26F9" w:rsidP="007007F3">
      <w:pPr>
        <w:numPr>
          <w:ilvl w:val="0"/>
          <w:numId w:val="1"/>
        </w:numPr>
        <w:tabs>
          <w:tab w:val="left" w:pos="206"/>
        </w:tabs>
        <w:bidi/>
        <w:spacing w:after="0"/>
        <w:ind w:left="26" w:firstLine="0"/>
        <w:jc w:val="both"/>
        <w:rPr>
          <w:rFonts w:cs="B Nazanin"/>
          <w:sz w:val="28"/>
          <w:szCs w:val="28"/>
          <w:rtl/>
          <w:lang w:bidi="fa-IR"/>
        </w:rPr>
      </w:pPr>
      <w:r w:rsidRPr="00945F8C">
        <w:rPr>
          <w:rFonts w:cs="B Nazanin" w:hint="cs"/>
          <w:sz w:val="28"/>
          <w:szCs w:val="28"/>
          <w:rtl/>
          <w:lang w:bidi="fa-IR"/>
        </w:rPr>
        <w:t>تعمير و سرويس موتورخانه گرمايش و سرمايش و هر گونه تنظيم تست سالانه آزمايشگاهي چيلرها ( 2 بار در سال يك بار در زمستان و يكبار در زمان روشن بودن دستگاه ها ) در صورت لزوم تزريق مواد پس از خريداري كارفرما و ارائه به پيمانكار ، اسيد شويي و دعوت از شركت نمايندگي و هزينه هاي آن به عهده ي پيمانكار بوده در صورت بروز مشكل مي بايست هرچه سريعتر نسبت به رفع آن اقدام نمايد در غير اينصورت توسط دفتر فني صورت گرفته و از صورت وضعيت شركت كسر مي گردد.</w:t>
      </w:r>
    </w:p>
    <w:p w14:paraId="32F51E6F"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lastRenderedPageBreak/>
        <w:t xml:space="preserve">در صورت بروز هر گونه خرابي توسط پرسنل شركت تعمير و نگهدار در بيمارستان هزينه ي مرمت آن به همراه جنس به عهده ي پيمانكار مي باشد. در غير اينصورت در صورت عدم انجام به موقع تعميرات توسط پيمانكار، توسط دفتر فني صورت گرفته و هزينه آن به همراه 50 درصد اضافه بعنوان جريمه از پيمانكار كسر مي گردد. </w:t>
      </w:r>
    </w:p>
    <w:p w14:paraId="009D47CB" w14:textId="77777777" w:rsidR="004A26F9" w:rsidRPr="00945F8C" w:rsidRDefault="004A26F9" w:rsidP="0022133E">
      <w:pPr>
        <w:numPr>
          <w:ilvl w:val="0"/>
          <w:numId w:val="1"/>
        </w:numPr>
        <w:tabs>
          <w:tab w:val="left" w:pos="206"/>
        </w:tabs>
        <w:bidi/>
        <w:spacing w:after="0"/>
        <w:ind w:left="26"/>
        <w:jc w:val="both"/>
        <w:rPr>
          <w:rFonts w:cs="B Nazanin"/>
          <w:sz w:val="28"/>
          <w:szCs w:val="28"/>
          <w:rtl/>
          <w:lang w:bidi="fa-IR"/>
        </w:rPr>
      </w:pPr>
      <w:r w:rsidRPr="00945F8C">
        <w:rPr>
          <w:rFonts w:cs="B Nazanin" w:hint="cs"/>
          <w:sz w:val="28"/>
          <w:szCs w:val="28"/>
          <w:rtl/>
          <w:lang w:bidi="fa-IR"/>
        </w:rPr>
        <w:t xml:space="preserve">در صورت بروز هرگونه خسارت به تجهيزات بيمارستان و بخش هاي آن كه نتيجه عملكرد ناصحيح پرسنل پيمانكار باشد، تعيين خسارت و ميزان جريمه به عهده دفتر فني و مديريت بيمارستان بوده و پيمانكار حق اعتراض ندارد.  </w:t>
      </w:r>
    </w:p>
    <w:p w14:paraId="2CD7E474"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 xml:space="preserve">پركردن چك ليست هاي روزانه- هفتگي و ماهانه ارائه شده توسط دفتر فني الزامي مي باشد. در صورت عدم رعايت آن پيمانكار جريمه خواهد گرديد. پرداخت دستمزد ماهانه منوط به ارائه چك ليست ها در ضميمه صورت وضعيت ماهانه پيمانكار و تاييد دفتر فني نظارت بر قرارداد مي باشد. </w:t>
      </w:r>
    </w:p>
    <w:p w14:paraId="71640856"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تامين تلفن بي سيم و يا تلفن همراه جهت پاسخگويي شيفت شب پرسنل به خطوط تلفن دفتر .</w:t>
      </w:r>
    </w:p>
    <w:p w14:paraId="25A0BA8D"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 xml:space="preserve">تامين سيستم رايانه مجهز به نرم افزارهاي </w:t>
      </w:r>
      <w:r w:rsidRPr="00945F8C">
        <w:rPr>
          <w:rFonts w:cs="B Nazanin"/>
          <w:sz w:val="28"/>
          <w:szCs w:val="28"/>
          <w:lang w:bidi="fa-IR"/>
        </w:rPr>
        <w:t>AutoCAD</w:t>
      </w:r>
      <w:r w:rsidRPr="00945F8C">
        <w:rPr>
          <w:rFonts w:cs="B Nazanin" w:hint="cs"/>
          <w:sz w:val="28"/>
          <w:szCs w:val="28"/>
          <w:rtl/>
          <w:lang w:bidi="fa-IR"/>
        </w:rPr>
        <w:t xml:space="preserve"> و پرينتر </w:t>
      </w:r>
      <w:r w:rsidRPr="00945F8C">
        <w:rPr>
          <w:rFonts w:cs="B Nazanin"/>
          <w:sz w:val="28"/>
          <w:szCs w:val="28"/>
          <w:lang w:bidi="fa-IR"/>
        </w:rPr>
        <w:t>A3</w:t>
      </w:r>
      <w:r w:rsidRPr="00945F8C">
        <w:rPr>
          <w:rFonts w:cs="B Nazanin" w:hint="cs"/>
          <w:sz w:val="28"/>
          <w:szCs w:val="28"/>
          <w:rtl/>
          <w:lang w:bidi="fa-IR"/>
        </w:rPr>
        <w:t xml:space="preserve"> با دستگاه كپي و اسكن، انبارگرداني با قابليت خروجي به تفكيك بخش ها به صورت گزارش روزانه، هفتگي و ماهانه جهت ثبت كارهاي انجام شده نگهداشت وزارت بهداشت در سامانه </w:t>
      </w:r>
      <w:r w:rsidRPr="00945F8C">
        <w:rPr>
          <w:rFonts w:cs="B Nazanin"/>
          <w:sz w:val="28"/>
          <w:szCs w:val="28"/>
          <w:lang w:bidi="fa-IR"/>
        </w:rPr>
        <w:t>cmms</w:t>
      </w:r>
      <w:r w:rsidRPr="00945F8C">
        <w:rPr>
          <w:rFonts w:cs="B Nazanin" w:hint="cs"/>
          <w:sz w:val="28"/>
          <w:szCs w:val="28"/>
          <w:rtl/>
          <w:lang w:bidi="fa-IR"/>
        </w:rPr>
        <w:t xml:space="preserve"> و پرينت گزارش كارهاي روزانه ، هفتگي و ماهانه بعهده تعميرونگهدار تاسيسات مي باشد .</w:t>
      </w:r>
    </w:p>
    <w:p w14:paraId="2221734A"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كليه تجهيزات ، شيرآلات و دستگاه هاي داخل موتورخانه هاي مركزي ، فرعي و كانالهاي تاسيساتي مي بايست داراي پلاك مشخصات فني و مصرفي باشند كه ظرف دو ماه پس از عقد قرارداد مي بايست بر روي تجهيزات نصب شده باشند .</w:t>
      </w:r>
    </w:p>
    <w:p w14:paraId="78509CF8"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نگهداري اعلام حريق بيمارستان به عهده واحد تعميرونگهداري تاسيسات بوده و مي بايست نسبت به بازديد و اورهال نمودن آنها اقدام لازم صورت گيرد .</w:t>
      </w:r>
    </w:p>
    <w:p w14:paraId="47A2D40C" w14:textId="77777777" w:rsidR="004A26F9" w:rsidRPr="00945F8C" w:rsidRDefault="004A26F9" w:rsidP="0022133E">
      <w:pPr>
        <w:tabs>
          <w:tab w:val="left" w:pos="206"/>
        </w:tabs>
        <w:bidi/>
        <w:spacing w:after="0"/>
        <w:ind w:left="26"/>
        <w:jc w:val="both"/>
        <w:rPr>
          <w:rFonts w:cs="B Nazanin"/>
          <w:sz w:val="28"/>
          <w:szCs w:val="28"/>
          <w:lang w:bidi="fa-IR"/>
        </w:rPr>
      </w:pPr>
    </w:p>
    <w:p w14:paraId="4CADB73C" w14:textId="03522D95" w:rsidR="004A26F9" w:rsidRPr="00945F8C" w:rsidRDefault="004A26F9" w:rsidP="0022133E">
      <w:pPr>
        <w:numPr>
          <w:ilvl w:val="0"/>
          <w:numId w:val="1"/>
        </w:numPr>
        <w:tabs>
          <w:tab w:val="left" w:pos="206"/>
        </w:tabs>
        <w:bidi/>
        <w:spacing w:after="0"/>
        <w:ind w:left="26"/>
        <w:jc w:val="both"/>
        <w:rPr>
          <w:rFonts w:cs="B Nazanin"/>
          <w:sz w:val="28"/>
          <w:szCs w:val="28"/>
          <w:rtl/>
          <w:lang w:bidi="fa-IR"/>
        </w:rPr>
      </w:pPr>
      <w:r w:rsidRPr="00945F8C">
        <w:rPr>
          <w:rFonts w:cs="B Nazanin" w:hint="cs"/>
          <w:sz w:val="28"/>
          <w:szCs w:val="28"/>
          <w:rtl/>
          <w:lang w:bidi="fa-IR"/>
        </w:rPr>
        <w:t>سرويس سالانه ، اسيد شويي ، عيب يابي و اورهال نمودن ديگ هاي چگالشي  آب گرم مركزي بعهده تعميرونگهدار تاسيسات مي باشد .</w:t>
      </w:r>
    </w:p>
    <w:p w14:paraId="3F5B61B2"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 xml:space="preserve"> يك نسخه چك ليست روزانه </w:t>
      </w:r>
      <w:r w:rsidRPr="00945F8C">
        <w:rPr>
          <w:rFonts w:ascii="Arial" w:hAnsi="Arial" w:hint="cs"/>
          <w:sz w:val="28"/>
          <w:szCs w:val="28"/>
          <w:rtl/>
          <w:lang w:bidi="fa-IR"/>
        </w:rPr>
        <w:t>–</w:t>
      </w:r>
      <w:r w:rsidRPr="00945F8C">
        <w:rPr>
          <w:rFonts w:cs="B Nazanin" w:hint="cs"/>
          <w:sz w:val="28"/>
          <w:szCs w:val="28"/>
          <w:rtl/>
          <w:lang w:bidi="fa-IR"/>
        </w:rPr>
        <w:t xml:space="preserve"> ماهانه </w:t>
      </w:r>
      <w:r w:rsidRPr="00945F8C">
        <w:rPr>
          <w:rFonts w:ascii="Arial" w:hAnsi="Arial" w:hint="cs"/>
          <w:sz w:val="28"/>
          <w:szCs w:val="28"/>
          <w:rtl/>
          <w:lang w:bidi="fa-IR"/>
        </w:rPr>
        <w:t>–</w:t>
      </w:r>
      <w:r w:rsidRPr="00945F8C">
        <w:rPr>
          <w:rFonts w:cs="B Nazanin" w:hint="cs"/>
          <w:sz w:val="28"/>
          <w:szCs w:val="28"/>
          <w:rtl/>
          <w:lang w:bidi="fa-IR"/>
        </w:rPr>
        <w:t xml:space="preserve"> هفتگي و غيره توسط دفتر فني تحويل پيمانكار داده و مي بايست پيمانكار به تعداد مورد نياز تكثير نمايد. در صورت عدم رعايت آن، توسط كارفرما تكثير و از صورت وضعيت ماهانه پيمانكار كسر مي گردد.( تهيه رايانه و پرينتر توسط پيمانكار جهت ارائه برگه كار طبق سامانه نگهداشت تاسيسات </w:t>
      </w:r>
      <w:r w:rsidRPr="00945F8C">
        <w:rPr>
          <w:rFonts w:cs="B Nazanin"/>
          <w:sz w:val="28"/>
          <w:szCs w:val="28"/>
          <w:lang w:bidi="fa-IR"/>
        </w:rPr>
        <w:t>CMMS</w:t>
      </w:r>
      <w:r w:rsidRPr="00945F8C">
        <w:rPr>
          <w:rFonts w:cs="B Nazanin" w:hint="cs"/>
          <w:sz w:val="28"/>
          <w:szCs w:val="28"/>
          <w:rtl/>
          <w:lang w:bidi="fa-IR"/>
        </w:rPr>
        <w:t xml:space="preserve"> الزامي مي باشد ، كليه پرسنل تاسيسات مي بايست بهمراه برگه كار سامانه به واحد هاي مركز مراجعه و رسيد دريافت نمايد.)</w:t>
      </w:r>
    </w:p>
    <w:p w14:paraId="2FBFCEE5" w14:textId="77777777" w:rsidR="004A26F9" w:rsidRPr="00945F8C" w:rsidRDefault="004A26F9" w:rsidP="0022133E">
      <w:pPr>
        <w:numPr>
          <w:ilvl w:val="0"/>
          <w:numId w:val="1"/>
        </w:numPr>
        <w:tabs>
          <w:tab w:val="left" w:pos="206"/>
        </w:tabs>
        <w:bidi/>
        <w:spacing w:after="0"/>
        <w:ind w:left="26"/>
        <w:jc w:val="both"/>
        <w:rPr>
          <w:rFonts w:cs="B Nazanin"/>
          <w:sz w:val="28"/>
          <w:szCs w:val="28"/>
          <w:rtl/>
          <w:lang w:bidi="fa-IR"/>
        </w:rPr>
      </w:pPr>
      <w:r w:rsidRPr="00945F8C">
        <w:rPr>
          <w:rFonts w:cs="B Nazanin" w:hint="cs"/>
          <w:sz w:val="28"/>
          <w:szCs w:val="28"/>
          <w:rtl/>
          <w:lang w:bidi="fa-IR"/>
        </w:rPr>
        <w:lastRenderedPageBreak/>
        <w:t>پيمانكار مستلزم به وارد نمودن كليه پرسنل موردتاييد كارفرما در سامانه نگهداشت بهمراه پر نمودن اطلاعات الزامي مانند حقوق ماهانه ، روزانه و .... مي باشد كه مي بايست در سامانه اسامي افراد جهت ارائه كار در واحد هاي مربوطه بهمراه انجام فعاليت و هزينه هر ساعت اعلام گردد.</w:t>
      </w:r>
    </w:p>
    <w:p w14:paraId="6C70E9E0" w14:textId="77777777" w:rsidR="004A26F9" w:rsidRPr="00945F8C" w:rsidRDefault="004A26F9" w:rsidP="0022133E">
      <w:pPr>
        <w:numPr>
          <w:ilvl w:val="0"/>
          <w:numId w:val="1"/>
        </w:numPr>
        <w:tabs>
          <w:tab w:val="left" w:pos="206"/>
        </w:tabs>
        <w:bidi/>
        <w:spacing w:after="0"/>
        <w:ind w:left="26"/>
        <w:jc w:val="both"/>
        <w:rPr>
          <w:rFonts w:cs="B Nazanin"/>
          <w:sz w:val="28"/>
          <w:szCs w:val="28"/>
          <w:rtl/>
          <w:lang w:bidi="fa-IR"/>
        </w:rPr>
      </w:pPr>
      <w:r w:rsidRPr="00945F8C">
        <w:rPr>
          <w:rFonts w:cs="B Nazanin" w:hint="cs"/>
          <w:sz w:val="28"/>
          <w:szCs w:val="28"/>
          <w:rtl/>
          <w:lang w:bidi="fa-IR"/>
        </w:rPr>
        <w:t>مسئوليت هماهنگي داخلي بيمارستان و پيمانكاران خارج از بيمارستان جهت تعمير و مرمت به عهده پيمانكار مي باشد.</w:t>
      </w:r>
    </w:p>
    <w:p w14:paraId="42C9298A" w14:textId="77777777" w:rsidR="004A26F9" w:rsidRPr="00945F8C" w:rsidRDefault="004A26F9" w:rsidP="0022133E">
      <w:pPr>
        <w:numPr>
          <w:ilvl w:val="0"/>
          <w:numId w:val="1"/>
        </w:numPr>
        <w:tabs>
          <w:tab w:val="left" w:pos="206"/>
        </w:tabs>
        <w:bidi/>
        <w:spacing w:after="0"/>
        <w:ind w:left="26"/>
        <w:jc w:val="both"/>
        <w:rPr>
          <w:rFonts w:cs="B Nazanin"/>
          <w:sz w:val="28"/>
          <w:szCs w:val="28"/>
          <w:rtl/>
          <w:lang w:bidi="fa-IR"/>
        </w:rPr>
      </w:pPr>
      <w:r w:rsidRPr="00945F8C">
        <w:rPr>
          <w:rFonts w:cs="B Nazanin" w:hint="cs"/>
          <w:sz w:val="28"/>
          <w:szCs w:val="28"/>
          <w:rtl/>
          <w:lang w:bidi="fa-IR"/>
        </w:rPr>
        <w:t>تامين 6 عدد بيسيم جهت كنترل پرسنل پيمانكار توسط پيمانكار الزامي مي باشد در غير اينصورت دفتر فني جهت تامين آن اقدام و از اولين صورت وضعيت پيمانكار شركت كسر مي گردد.</w:t>
      </w:r>
    </w:p>
    <w:p w14:paraId="3A4B7404" w14:textId="77777777" w:rsidR="004A26F9" w:rsidRPr="00945F8C" w:rsidRDefault="004A26F9" w:rsidP="0022133E">
      <w:pPr>
        <w:numPr>
          <w:ilvl w:val="0"/>
          <w:numId w:val="1"/>
        </w:numPr>
        <w:tabs>
          <w:tab w:val="left" w:pos="206"/>
        </w:tabs>
        <w:bidi/>
        <w:spacing w:after="0"/>
        <w:ind w:left="26"/>
        <w:jc w:val="both"/>
        <w:rPr>
          <w:rFonts w:cs="B Nazanin"/>
          <w:sz w:val="28"/>
          <w:szCs w:val="28"/>
          <w:rtl/>
          <w:lang w:bidi="fa-IR"/>
        </w:rPr>
      </w:pPr>
      <w:r w:rsidRPr="00945F8C">
        <w:rPr>
          <w:rFonts w:cs="B Nazanin" w:hint="cs"/>
          <w:sz w:val="28"/>
          <w:szCs w:val="28"/>
          <w:rtl/>
          <w:lang w:bidi="fa-IR"/>
        </w:rPr>
        <w:t xml:space="preserve">تامين ، يك وعده غذاي گرم جهت پرسنل  ، لباس كار فرم ، دستكش ، كلاه ، كفش ، عينك ، ماسك و ... زير نظر دفتر فني و مسئول ايمني بيمارستان به عهده ي پيمانكار مي باشد در صورت عدم رعايت آن توسط كارفرما تامين و از صورت وضعيت پيمانكار كسر مي گردد.( تامين موارد فوق مخصوصا ناهار و شام پرسنل الزامي و جزو لاينفك قرارداد مي باشد ، پرداخت هزينه غذا مجاز نمي باشد در صورت موافقت پيمانكار ، كارفرما مي تواند ناهار و شام پرسنل را تامين و هزينه آن را از صورت وضعيت ماهانه پيمانكار كسر نمايد ) </w:t>
      </w:r>
    </w:p>
    <w:p w14:paraId="7BAE91F8" w14:textId="77777777" w:rsidR="004A26F9" w:rsidRPr="00945F8C" w:rsidRDefault="004A26F9" w:rsidP="0022133E">
      <w:pPr>
        <w:numPr>
          <w:ilvl w:val="0"/>
          <w:numId w:val="1"/>
        </w:numPr>
        <w:tabs>
          <w:tab w:val="left" w:pos="206"/>
        </w:tabs>
        <w:bidi/>
        <w:spacing w:after="0"/>
        <w:ind w:left="26"/>
        <w:jc w:val="both"/>
        <w:rPr>
          <w:rFonts w:cs="B Nazanin"/>
          <w:sz w:val="28"/>
          <w:szCs w:val="28"/>
          <w:rtl/>
          <w:lang w:bidi="fa-IR"/>
        </w:rPr>
      </w:pPr>
      <w:r w:rsidRPr="00945F8C">
        <w:rPr>
          <w:rFonts w:cs="B Nazanin" w:hint="cs"/>
          <w:sz w:val="28"/>
          <w:szCs w:val="28"/>
          <w:rtl/>
          <w:lang w:bidi="fa-IR"/>
        </w:rPr>
        <w:t>جهت تغيير فصل و مواردي كه نياز به تعداد نيرو بيش از درج شده در قرارداد مي باشد. پيمانكار موظف به تامين نيروي مازاد به هزينه خود مي باشد.</w:t>
      </w:r>
    </w:p>
    <w:p w14:paraId="7322D319" w14:textId="526082F6" w:rsidR="004A26F9" w:rsidRPr="00945F8C" w:rsidRDefault="004A26F9" w:rsidP="006B4C8F">
      <w:pPr>
        <w:tabs>
          <w:tab w:val="left" w:pos="206"/>
        </w:tabs>
        <w:bidi/>
        <w:spacing w:after="0"/>
        <w:ind w:left="-334"/>
        <w:jc w:val="both"/>
        <w:rPr>
          <w:rFonts w:cs="B Nazanin"/>
          <w:sz w:val="28"/>
          <w:szCs w:val="28"/>
          <w:lang w:bidi="fa-IR"/>
        </w:rPr>
      </w:pPr>
    </w:p>
    <w:p w14:paraId="1A09579A" w14:textId="77777777" w:rsidR="004A26F9" w:rsidRPr="00945F8C" w:rsidRDefault="004A26F9" w:rsidP="0022133E">
      <w:pPr>
        <w:numPr>
          <w:ilvl w:val="0"/>
          <w:numId w:val="1"/>
        </w:numPr>
        <w:tabs>
          <w:tab w:val="left" w:pos="206"/>
        </w:tabs>
        <w:bidi/>
        <w:spacing w:after="0"/>
        <w:ind w:left="26"/>
        <w:jc w:val="both"/>
        <w:rPr>
          <w:rFonts w:cs="B Nazanin"/>
          <w:sz w:val="28"/>
          <w:szCs w:val="28"/>
          <w:rtl/>
          <w:lang w:bidi="fa-IR"/>
        </w:rPr>
      </w:pPr>
      <w:r w:rsidRPr="00945F8C">
        <w:rPr>
          <w:rFonts w:cs="B Nazanin" w:hint="cs"/>
          <w:sz w:val="28"/>
          <w:szCs w:val="28"/>
          <w:rtl/>
          <w:lang w:bidi="fa-IR"/>
        </w:rPr>
        <w:t>بازكردن فاضلاب بخشهاي بيمارستان به عهده پيمانكار بوده و در صورت عدم توانايي در بازنمودن، توسط كارفرما صورت گرفته و از صورت وضعيت شركت كسر مي گردد.</w:t>
      </w:r>
    </w:p>
    <w:p w14:paraId="7372699D" w14:textId="77777777" w:rsidR="004A26F9" w:rsidRPr="00945F8C" w:rsidRDefault="004A26F9" w:rsidP="0022133E">
      <w:pPr>
        <w:numPr>
          <w:ilvl w:val="0"/>
          <w:numId w:val="1"/>
        </w:numPr>
        <w:tabs>
          <w:tab w:val="left" w:pos="206"/>
        </w:tabs>
        <w:bidi/>
        <w:spacing w:after="0"/>
        <w:ind w:left="26"/>
        <w:jc w:val="both"/>
        <w:rPr>
          <w:rFonts w:cs="B Nazanin"/>
          <w:sz w:val="28"/>
          <w:szCs w:val="28"/>
          <w:rtl/>
          <w:lang w:bidi="fa-IR"/>
        </w:rPr>
      </w:pPr>
      <w:r w:rsidRPr="00945F8C">
        <w:rPr>
          <w:rFonts w:cs="B Nazanin" w:hint="cs"/>
          <w:sz w:val="28"/>
          <w:szCs w:val="28"/>
          <w:rtl/>
          <w:lang w:bidi="fa-IR"/>
        </w:rPr>
        <w:t>پيمانكار مي بايست از تاريخ عقد قرارداد ظرف 48 ساعت نسبت به تجهيز و تكميل نمودن كارگاه خود طبق نظر دفتر فني اقدام نمايد  در غير اينصورت ناظر نسبت به عملكرد نامناسب پيمانكار جديد گزارشي تهيه و از صورت وضعيت ماهيانه كسر خواهد كرد.</w:t>
      </w:r>
    </w:p>
    <w:p w14:paraId="074A8E7F" w14:textId="77777777" w:rsidR="004A26F9" w:rsidRPr="00945F8C" w:rsidRDefault="004A26F9" w:rsidP="0022133E">
      <w:pPr>
        <w:numPr>
          <w:ilvl w:val="0"/>
          <w:numId w:val="1"/>
        </w:numPr>
        <w:tabs>
          <w:tab w:val="left" w:pos="206"/>
        </w:tabs>
        <w:bidi/>
        <w:spacing w:after="0"/>
        <w:ind w:left="26"/>
        <w:jc w:val="both"/>
        <w:rPr>
          <w:rFonts w:cs="B Nazanin"/>
          <w:sz w:val="28"/>
          <w:szCs w:val="28"/>
          <w:rtl/>
          <w:lang w:bidi="fa-IR"/>
        </w:rPr>
      </w:pPr>
      <w:r w:rsidRPr="00945F8C">
        <w:rPr>
          <w:rFonts w:cs="B Nazanin" w:hint="cs"/>
          <w:sz w:val="28"/>
          <w:szCs w:val="28"/>
          <w:rtl/>
          <w:lang w:bidi="fa-IR"/>
        </w:rPr>
        <w:t xml:space="preserve">در صورت نياز تنظيمات چيلرها و ديگ ها و يا هر قسمت ديگر در تاسيسات ،پيمانكار مي بايست اقدام نموده و گزارش مربوطه را به دفتر فني تحويل نمايد در غير اينصورت كارفرما راسا اقدام و از صورت وضعيت شركت كسر مي نمايد. </w:t>
      </w:r>
    </w:p>
    <w:p w14:paraId="52494553"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 xml:space="preserve"> تمامي مفاد و تجهيزات پيوست د از سوي پيمانكار مي بايست تحويل گرفته شود و در صورت نياز به راهبري و نگهداري تاسيسات از طرف پيمانكار مربوطه اجرا گردد.</w:t>
      </w:r>
    </w:p>
    <w:p w14:paraId="5FF55AEA"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 xml:space="preserve">پرداخت صورت وضعيت ماهانه پيمانكار بر اساس نظر دفتر فني و جدول پيوست ج-1 و جدول جرائم پيوست ج مي باشد. بطوريكه در صورت كسب نمره 100-80 صورت وضعيت كامل، نمره 79-60 بعد از كسر 10 درصد، نمره 59-40 بعد از كسر 30 درصد، نمره 39-20 بعد از كسر 50 درصد صورت وضعيت پرداخت خواهد شد و درصورت كسب امتياز 19-0 صورت وضعيت ماه پرداخت نخواهد شد. </w:t>
      </w:r>
    </w:p>
    <w:p w14:paraId="62ADB413"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lastRenderedPageBreak/>
        <w:t>پيمانكار مي بايست نسبت به پرداخت حقوق ماهانه پرسنل تا حداكثر پنجم ماه بعد اقدام نمايد در غير اينصورت به ازاي هر روز تاخير طبق نظر كميته بازرگاني بيمارستان در صورت غيرموجه بودن روزانه 1% بعنوان جريمه از صورت وضعيت ماهانه كسر خواهد گرديد .</w:t>
      </w:r>
    </w:p>
    <w:p w14:paraId="3CE21A6A"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 xml:space="preserve">پيمانكار مي بايست توانايي پرداخت سه ماه حقوق كليه پرسنل بطور كامل را در صورت تاخير پرداخت توسط كارفرما داشته باشد . </w:t>
      </w:r>
    </w:p>
    <w:p w14:paraId="491C225C"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پيمانكار مي بايست صورت وضعيت هر ماه را تا پنجم ماه بعد تكميل و به مديريت مالي بيمارستان ارسال نمايد .</w:t>
      </w:r>
    </w:p>
    <w:p w14:paraId="575EF2B2"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پيمانكار مي بايست جهت پيگيري امور اداري و مالي يك نفر را به عنوان نماينده از طرف خود اعلام تا پيگري امور را انجام نمايد .</w:t>
      </w:r>
    </w:p>
    <w:p w14:paraId="7091773E"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پيمانكار مي بايست ظرف مدت دو هفته نسبت به عقد قرارداد با كليه پرسنل موردتاييد كارفرما اقدام و يك نسخه از آن را به دفتر فني بيمارستان و مسئول امور قرارداد ها اقدام نمايد .</w:t>
      </w:r>
    </w:p>
    <w:p w14:paraId="17988AE6"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 xml:space="preserve"> با توجه به شرايط مالي كارفرما مي تواند مطالبات پيمانكار را بصورت نقد يا اوراق به وي پرداخت نمايد .</w:t>
      </w:r>
    </w:p>
    <w:p w14:paraId="52155951"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كارفرما مي تواند در شرايط فورس ماژور طبق صلاحديد خود در پايان قرارداد يك ساله با پيمانكار قرارداد را بمدت 2 ماه با ميزان افزايش حقوق قانون كار تمديد نمايد .</w:t>
      </w:r>
    </w:p>
    <w:p w14:paraId="1810685F"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 xml:space="preserve">پيمانكار موظف به تهيه پلاك بر روي دستگاه ها و كليه شيرآلات ، صافي ها ، تراپ ها و .... براساس گزارش منابع فيزيكي سامانه نگهداشت </w:t>
      </w:r>
      <w:r w:rsidRPr="00945F8C">
        <w:rPr>
          <w:rFonts w:cs="B Nazanin"/>
          <w:sz w:val="28"/>
          <w:szCs w:val="28"/>
          <w:lang w:bidi="fa-IR"/>
        </w:rPr>
        <w:t>CMMS</w:t>
      </w:r>
      <w:r w:rsidRPr="00945F8C">
        <w:rPr>
          <w:rFonts w:cs="B Nazanin" w:hint="cs"/>
          <w:sz w:val="28"/>
          <w:szCs w:val="28"/>
          <w:rtl/>
          <w:lang w:bidi="fa-IR"/>
        </w:rPr>
        <w:t xml:space="preserve"> ظرف مدت يك ماه مي باشد .</w:t>
      </w:r>
    </w:p>
    <w:p w14:paraId="4880C639"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پيمانكار موظف به بروزرساني تجهيزات اصلي و فرعي تاسيساتي كليه بيمارستان طبق نظر دفتر فني بيمارستان جهت ارسال در سامانه نگهداشت در كل مدت قرارداد مي باشد .</w:t>
      </w:r>
    </w:p>
    <w:p w14:paraId="0F415E03"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پيمانكار موظف به تكميل اطلاعات برق كل بيمارستان ظرف مدت يك ماه از تاريخ عقد قرارداد جهت ثبت در سامانه نگهداشت تاسيسات مي باشد .</w:t>
      </w:r>
    </w:p>
    <w:p w14:paraId="59C062BE"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پيمانكار مي بايست گواهينامه صلاحيت پيمانكاري از سازمان برنامه و بودجه داشته باشد .</w:t>
      </w:r>
    </w:p>
    <w:p w14:paraId="44990211" w14:textId="77777777" w:rsidR="004A26F9" w:rsidRPr="00945F8C" w:rsidRDefault="004A26F9" w:rsidP="0022133E">
      <w:pPr>
        <w:numPr>
          <w:ilvl w:val="0"/>
          <w:numId w:val="1"/>
        </w:numPr>
        <w:tabs>
          <w:tab w:val="left" w:pos="206"/>
        </w:tabs>
        <w:bidi/>
        <w:spacing w:after="0"/>
        <w:ind w:left="26"/>
        <w:jc w:val="both"/>
        <w:rPr>
          <w:rFonts w:cs="B Nazanin"/>
          <w:sz w:val="28"/>
          <w:szCs w:val="28"/>
          <w:lang w:bidi="fa-IR"/>
        </w:rPr>
      </w:pPr>
      <w:r w:rsidRPr="00945F8C">
        <w:rPr>
          <w:rFonts w:cs="B Nazanin" w:hint="cs"/>
          <w:sz w:val="28"/>
          <w:szCs w:val="28"/>
          <w:rtl/>
          <w:lang w:bidi="fa-IR"/>
        </w:rPr>
        <w:t>پيمانكار مي بايست گواهينامه صلاحيت ايمني پيمانكار را از وزارت كار ، تعاون و رفاه اجتماعي را داشته باشد .</w:t>
      </w:r>
    </w:p>
    <w:p w14:paraId="3CF1275C" w14:textId="6A964A11"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 xml:space="preserve">پيمانكار از روز شروع به كار تا روز عودت تجهیزات مسئول و متعهد به حفظ و نگهداري آنها ميباشد ، به همين </w:t>
      </w:r>
      <w:r w:rsidR="00DB7477">
        <w:rPr>
          <w:rStyle w:val="CharAttribute46"/>
          <w:rFonts w:cs="B Nazanin" w:hint="cs"/>
          <w:szCs w:val="28"/>
          <w:rtl/>
        </w:rPr>
        <w:t>من</w:t>
      </w:r>
      <w:r w:rsidRPr="00945F8C">
        <w:rPr>
          <w:rStyle w:val="CharAttribute46"/>
          <w:rFonts w:cs="B Nazanin"/>
          <w:szCs w:val="28"/>
          <w:rtl/>
        </w:rPr>
        <w:t>ظور اقدامات لازم براي نگهداري و حفاظت كليه وسايل ، تجهيزات را به عهده خواهد داشت و در هر حال كارفرما در اين مورد هيچ نوع مسئوليتي به عهده ندارد.</w:t>
      </w:r>
    </w:p>
    <w:p w14:paraId="0A7FBE74"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چنانچه در اثر سهل انگاري در نگهداري ، تعميرات و يا بهره برداري ناصحيح از تجهیزات ، خسارتي به آنها وارد گردد و يا هرگونه كسري اموال حادث شود ، پيمانكار مكلف به جبران خسارت وارده در زمان تعيين شده از سوي كارفرما خواهد بود و در صــورت عدم تعمير توسط پيمانكار، كارفرما راساً يا از طريق پيمانكار ديگر اقدام به تعم</w:t>
      </w:r>
      <w:r w:rsidRPr="00945F8C">
        <w:rPr>
          <w:rStyle w:val="CharAttribute46"/>
          <w:rFonts w:cs="B Nazanin"/>
          <w:szCs w:val="28"/>
          <w:rtl/>
        </w:rPr>
        <w:lastRenderedPageBreak/>
        <w:t xml:space="preserve">يــر آنها خواهد نمود و هزينه تعميرات را به علاوه </w:t>
      </w:r>
      <w:r w:rsidRPr="00945F8C">
        <w:rPr>
          <w:rStyle w:val="CharAttribute46"/>
          <w:rFonts w:cs="B Nazanin" w:hint="cs"/>
          <w:szCs w:val="28"/>
          <w:rtl/>
        </w:rPr>
        <w:t>1</w:t>
      </w:r>
      <w:r w:rsidRPr="00945F8C">
        <w:rPr>
          <w:rStyle w:val="CharAttribute46"/>
          <w:rFonts w:cs="B Nazanin"/>
          <w:szCs w:val="28"/>
          <w:rtl/>
        </w:rPr>
        <w:t>0 درصد بالاسری به عنوان وجه التزام از مطالبــات يا تضمين هاي پيمــانكار كسر خواهد نمود و پيمانكار حق هيچگونه اعتراضـــي را نخواهد داشت . ( نظر واحدفنی کارفرما ملاك عمل مي</w:t>
      </w:r>
      <w:r w:rsidRPr="00945F8C">
        <w:rPr>
          <w:rStyle w:val="CharAttribute47"/>
          <w:rFonts w:eastAsia="Batang" w:cs="B Nazanin"/>
          <w:szCs w:val="28"/>
          <w:rtl/>
        </w:rPr>
        <w:t>‌</w:t>
      </w:r>
      <w:r w:rsidRPr="00945F8C">
        <w:rPr>
          <w:rStyle w:val="CharAttribute46"/>
          <w:rFonts w:cs="B Nazanin"/>
          <w:szCs w:val="28"/>
          <w:rtl/>
        </w:rPr>
        <w:t>باشد).</w:t>
      </w:r>
    </w:p>
    <w:p w14:paraId="61BA2D4C" w14:textId="0588BD6A"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پيمانكار متعهد است نظم اماكن و تجهیزاتي را كه در اختيار گرفته است ، به نحو مقتضي تامين و از ورود اشخاص غيرمجـــاز و كســاني كه باعث اختلال در نظم محل</w:t>
      </w:r>
      <w:r w:rsidRPr="00945F8C">
        <w:rPr>
          <w:rStyle w:val="CharAttribute47"/>
          <w:rFonts w:eastAsia="Batang" w:cs="B Nazanin"/>
          <w:szCs w:val="28"/>
          <w:rtl/>
        </w:rPr>
        <w:t>‌</w:t>
      </w:r>
      <w:r w:rsidRPr="00945F8C">
        <w:rPr>
          <w:rStyle w:val="CharAttribute46"/>
          <w:rFonts w:cs="B Nazanin"/>
          <w:szCs w:val="28"/>
          <w:rtl/>
        </w:rPr>
        <w:t>هاي مذكور مي شوند جلوگيري نمايد و در صورت لزوم مي تواند</w:t>
      </w:r>
      <w:r w:rsidRPr="00945F8C">
        <w:rPr>
          <w:rStyle w:val="CharAttribute46"/>
          <w:rFonts w:cs="B Nazanin" w:hint="cs"/>
          <w:szCs w:val="28"/>
          <w:rtl/>
        </w:rPr>
        <w:t xml:space="preserve"> از</w:t>
      </w:r>
      <w:r w:rsidRPr="00945F8C">
        <w:rPr>
          <w:rStyle w:val="CharAttribute46"/>
          <w:rFonts w:cs="B Nazanin"/>
          <w:szCs w:val="28"/>
          <w:rtl/>
        </w:rPr>
        <w:t xml:space="preserve"> مقامات انتظامي مرکز</w:t>
      </w:r>
      <w:r w:rsidR="0038560D">
        <w:rPr>
          <w:rStyle w:val="CharAttribute46"/>
          <w:rFonts w:cs="B Nazanin" w:hint="cs"/>
          <w:szCs w:val="28"/>
          <w:rtl/>
        </w:rPr>
        <w:t xml:space="preserve"> درمانی مورد قرارداد</w:t>
      </w:r>
      <w:r w:rsidRPr="00945F8C">
        <w:rPr>
          <w:rStyle w:val="CharAttribute46"/>
          <w:rFonts w:cs="B Nazanin"/>
          <w:szCs w:val="28"/>
          <w:rtl/>
        </w:rPr>
        <w:t xml:space="preserve"> براي اعمال اين موضوع درخواست همكاري نمايد.</w:t>
      </w:r>
    </w:p>
    <w:p w14:paraId="3E68AF8D"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مسئوليت هر گونه خسارت و صدمه جاني كه در نتيجه قصور و سهل انگاري پيمانكار يا كاركنان و يا نمايندگان او در جريان اجراي اين قرارداد به هر شخصي اعم از كاركنان پيمانكار و كارفرما   و يا اشخاص ثالث وارد گردد منحصراً به عهده پيمانكار است.</w:t>
      </w:r>
    </w:p>
    <w:p w14:paraId="51238020"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tl/>
        </w:rPr>
      </w:pPr>
      <w:r w:rsidRPr="00945F8C">
        <w:rPr>
          <w:rStyle w:val="CharAttribute46"/>
          <w:rFonts w:cs="B Nazanin"/>
          <w:szCs w:val="28"/>
          <w:rtl/>
        </w:rPr>
        <w:t>پيمانكار مكلف است از</w:t>
      </w:r>
      <w:r w:rsidRPr="00945F8C">
        <w:rPr>
          <w:rStyle w:val="CharAttribute46"/>
          <w:rFonts w:cs="B Nazanin" w:hint="cs"/>
          <w:szCs w:val="28"/>
          <w:rtl/>
        </w:rPr>
        <w:t>تاسیسات</w:t>
      </w:r>
      <w:r w:rsidRPr="00945F8C">
        <w:rPr>
          <w:rStyle w:val="CharAttribute46"/>
          <w:rFonts w:cs="B Nazanin"/>
          <w:szCs w:val="28"/>
          <w:rtl/>
        </w:rPr>
        <w:t xml:space="preserve"> و تجهيزات موضوع قرارداد صرفاً جهت اجراي قرارداد حاضر استفاده نمايد، در غير اين صورت ، كارفرما مختار به فسخ قرارداد مي باشد .</w:t>
      </w:r>
    </w:p>
    <w:p w14:paraId="59F7258A"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پيمانكار مسئوليت كامل حسن اجراي كليه كارهاي موضوع قرارداد براساس شرح كار ، دستورالعمل ها و روش هاي كلي و دستورات كتبي ناظر فني يا ناظر را بر عهده دارد و نظارتي كه از طرف كارفرما يا نمايندگان او در اجراي كارها مي شود به هيچ وجه از مسئوليت پيمانكار نمي كاهد.</w:t>
      </w:r>
    </w:p>
    <w:p w14:paraId="7967F7C5" w14:textId="77777777" w:rsidR="004A26F9" w:rsidRPr="00945F8C" w:rsidRDefault="004A26F9" w:rsidP="0022133E">
      <w:pPr>
        <w:pStyle w:val="ParaAttribute22"/>
        <w:numPr>
          <w:ilvl w:val="0"/>
          <w:numId w:val="1"/>
        </w:numPr>
        <w:tabs>
          <w:tab w:val="left" w:pos="206"/>
        </w:tabs>
        <w:bidi/>
        <w:spacing w:line="276" w:lineRule="auto"/>
        <w:ind w:left="26" w:hanging="12"/>
        <w:jc w:val="both"/>
        <w:rPr>
          <w:rFonts w:ascii="Calibri" w:eastAsia="Calibri" w:hAnsi="Calibri" w:cs="B Nazanin"/>
          <w:sz w:val="28"/>
          <w:szCs w:val="28"/>
        </w:rPr>
      </w:pPr>
      <w:r w:rsidRPr="00945F8C">
        <w:rPr>
          <w:rStyle w:val="CharAttribute46"/>
          <w:rFonts w:cs="B Nazanin"/>
          <w:szCs w:val="28"/>
          <w:rtl/>
        </w:rPr>
        <w:t>درصورتي كه حين اجراي كار پيمانكار تشخيص دهد كه تغييراتي در برنامه اجرائي ضرورت دارد ، موظف است قبل از رسيدن موعد انجام كاري كه به نظر او بايد در برنامه آن تغيير داده شود مراتب را با ذكر دليل كتباً به اطلاع ناظر فني يا كارفرما برساند . ناظر فني يا كارفرما تغييرات مورد تقاضاي پيمانكار را رسيدگي و آنچه را مورد قبول است به پيمانكار ابلاغ خواهد نمود . بديهي است اين تغييرات در حدود مفاد قرارداد از ميزان مسئوليت پيمانكار نخواهد كاست .</w:t>
      </w:r>
    </w:p>
    <w:p w14:paraId="24993C33"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 xml:space="preserve">پيمانكار متعهد به ثبت و نگهــــداري به روز اطلاعات تجهیزات براساس سيستم </w:t>
      </w:r>
      <w:r w:rsidRPr="00945F8C">
        <w:rPr>
          <w:rStyle w:val="CharAttribute48"/>
          <w:rFonts w:cs="B Nazanin"/>
          <w:szCs w:val="28"/>
        </w:rPr>
        <w:t>PM</w:t>
      </w:r>
      <w:r w:rsidRPr="00945F8C">
        <w:rPr>
          <w:rStyle w:val="CharAttribute46"/>
          <w:rFonts w:cs="B Nazanin"/>
          <w:szCs w:val="28"/>
          <w:rtl/>
        </w:rPr>
        <w:t xml:space="preserve"> مربوطه ، در نرم افزار </w:t>
      </w:r>
      <w:r w:rsidRPr="00945F8C">
        <w:rPr>
          <w:rStyle w:val="CharAttribute48"/>
          <w:rFonts w:cs="B Nazanin"/>
          <w:szCs w:val="28"/>
        </w:rPr>
        <w:t>cmms</w:t>
      </w:r>
      <w:r w:rsidRPr="00945F8C">
        <w:rPr>
          <w:rStyle w:val="CharAttribute46"/>
          <w:rFonts w:cs="B Nazanin"/>
          <w:szCs w:val="28"/>
          <w:rtl/>
        </w:rPr>
        <w:t xml:space="preserve"> مي باشد ، به گونه اي كه در زمان لازم با مطالعه اطلاعات مذكور وضعيت كلي تجهيزات قابل بازرسي و نظارت باشد.</w:t>
      </w:r>
    </w:p>
    <w:p w14:paraId="25A73F47"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همچنين پيمانكار مكلف است برنامه و منحني ها و جداول پيشرفت كار را در دفتر آماده داشته باشد تا هنگام ضرورت مورد استفاده ناظر فني يا كسانيكه از طرف ايشان داراي اجازه بازديد دفتر باشند ، قرار گيرد.</w:t>
      </w:r>
    </w:p>
    <w:p w14:paraId="1C335CF7"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lastRenderedPageBreak/>
        <w:t>پس از پايان قرارداد ویا هر زمان كه كارفرما بخواهد ، پيمانكار موظف است دفتر ثبت كارهاي انجام شده  را پس از تاييد ناظر فني ، در اختيار كارفرما قرار دهد.</w:t>
      </w:r>
    </w:p>
    <w:p w14:paraId="79821EDB" w14:textId="07FA7078"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نماينده پيمانكار كه قبل از شروع قرارداد معرفي خواهد شد بايد در اوقات كار در محل كار حاضر باشند و عمليات اجرايي تحت سرپرستي و نظارت وی انجام شود. پيمانكار به منظور اجراي صحيح عمليات و دريافت دستورات ، اختيارات كافي به نماينده خود خواهد داد و هر نوع اخطار و ابلاغي به نماينده پيمانكار در رابطه با اجراي عمليات موضوع قرارداد از طرف كارفرما يا ناظر فني در حكم ابلاغ به پيمانكار خواهد بود. پيمانكار مي تواند در صورت لزوم نماينده خود در</w:t>
      </w:r>
      <w:r w:rsidR="00414DDD" w:rsidRPr="00414DDD">
        <w:rPr>
          <w:rStyle w:val="CharAttribute46"/>
          <w:rFonts w:cs="B Nazanin"/>
          <w:szCs w:val="28"/>
          <w:rtl/>
        </w:rPr>
        <w:t xml:space="preserve"> </w:t>
      </w:r>
      <w:r w:rsidR="00414DDD" w:rsidRPr="00945F8C">
        <w:rPr>
          <w:rStyle w:val="CharAttribute46"/>
          <w:rFonts w:cs="B Nazanin"/>
          <w:szCs w:val="28"/>
          <w:rtl/>
        </w:rPr>
        <w:t>مرکز</w:t>
      </w:r>
      <w:r w:rsidR="00414DDD">
        <w:rPr>
          <w:rStyle w:val="CharAttribute46"/>
          <w:rFonts w:cs="B Nazanin" w:hint="cs"/>
          <w:szCs w:val="28"/>
          <w:rtl/>
        </w:rPr>
        <w:t xml:space="preserve"> درمانی مورد قرارداد</w:t>
      </w:r>
      <w:r w:rsidR="00414DDD" w:rsidRPr="00945F8C">
        <w:rPr>
          <w:rStyle w:val="CharAttribute46"/>
          <w:rFonts w:cs="B Nazanin"/>
          <w:szCs w:val="28"/>
          <w:rtl/>
        </w:rPr>
        <w:t xml:space="preserve"> </w:t>
      </w:r>
      <w:r w:rsidRPr="00945F8C">
        <w:rPr>
          <w:rStyle w:val="CharAttribute46"/>
          <w:rFonts w:cs="B Nazanin"/>
          <w:szCs w:val="28"/>
          <w:rtl/>
        </w:rPr>
        <w:t>را تغيير دهد ، مشروط بر اينكه صلاحيت نفر و يا افراد جايگزين مورد قبول كارفرما قرار گيرد.</w:t>
      </w:r>
    </w:p>
    <w:p w14:paraId="0FE6C16E"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پيمانكار متعهد مي گردد كليه استانداردهاي تعيين شده ، بخشنامه ها و دستورالعمل هاي مصوب و ابلاغي از طرف مراجع ذيصلاح اعم از آنچه تاكنون تصويب شده و يا بعداً مورد تصويب قرار گيرد ، قوانين فعلي و آتي دولت جمهوري اسلامي ايران و همچنين دستورالعمل هاي ابلاغي از سوي كارفرما را به صورت كامل رعايت نمايد.</w:t>
      </w:r>
    </w:p>
    <w:p w14:paraId="229754D5"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پیمانکار موظف است آمار کارکرد و عملکرد تجهیزات را به صورت تایپ شده و برابر با فرمت اعلام شده ناظر فني به تفکیک روزانه ، ده روزه و ماهانه به ناظر فني واحد فنی ارائه نماید.</w:t>
      </w:r>
    </w:p>
    <w:p w14:paraId="229E27E1"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پیمانکار موظف است از کلیه مراحل انجام تعمیرات گزارش مصور تهیه و به ناظر فني واحد فنی ارائه نماید.</w:t>
      </w:r>
    </w:p>
    <w:p w14:paraId="286C9491"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پیمانکار موظف است هرگونه گزارش درخواست شده توسط ناظر فني واحد فنی را در اسرع وقت ارائه نماید.</w:t>
      </w:r>
    </w:p>
    <w:p w14:paraId="688C507F"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 xml:space="preserve">پیمانکار موظف است کلیه ابزار و تجهیزات و ملزومات لازم جهت اجرای </w:t>
      </w:r>
      <w:r w:rsidRPr="00945F8C">
        <w:rPr>
          <w:rStyle w:val="CharAttribute48"/>
          <w:rFonts w:cs="B Nazanin"/>
          <w:szCs w:val="28"/>
        </w:rPr>
        <w:t>PM</w:t>
      </w:r>
      <w:r w:rsidRPr="00945F8C">
        <w:rPr>
          <w:rStyle w:val="CharAttribute46"/>
          <w:rFonts w:cs="B Nazanin"/>
          <w:szCs w:val="28"/>
          <w:rtl/>
        </w:rPr>
        <w:t xml:space="preserve"> و ارائه گزارشات واحد فنی را در اسرع وقت تامین و ارائه نماید.</w:t>
      </w:r>
    </w:p>
    <w:p w14:paraId="69F8FF76"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 xml:space="preserve">پیمانکار موظف به انجام آزمایشات </w:t>
      </w:r>
      <w:r w:rsidRPr="00945F8C">
        <w:rPr>
          <w:rStyle w:val="CharAttribute48"/>
          <w:rFonts w:cs="B Nazanin"/>
          <w:szCs w:val="28"/>
        </w:rPr>
        <w:t>CM</w:t>
      </w:r>
      <w:r w:rsidRPr="00945F8C">
        <w:rPr>
          <w:rStyle w:val="CharAttribute46"/>
          <w:rFonts w:cs="B Nazanin"/>
          <w:szCs w:val="28"/>
          <w:rtl/>
        </w:rPr>
        <w:t xml:space="preserve"> (ترموگرافی، آنالیز روغن ارتعاش سنجی و ...)</w:t>
      </w:r>
      <w:r w:rsidRPr="00945F8C">
        <w:rPr>
          <w:rStyle w:val="CharAttribute46"/>
          <w:rFonts w:cs="B Nazanin" w:hint="cs"/>
          <w:szCs w:val="28"/>
          <w:rtl/>
        </w:rPr>
        <w:t xml:space="preserve"> مورد درخواست ناظر فني را با هزینه کارفرما</w:t>
      </w:r>
      <w:r w:rsidRPr="00945F8C">
        <w:rPr>
          <w:rStyle w:val="CharAttribute46"/>
          <w:rFonts w:cs="B Nazanin"/>
          <w:szCs w:val="28"/>
          <w:rtl/>
        </w:rPr>
        <w:t xml:space="preserve"> بر روی دستگاه ها  و تجهیزات موجود بر روی تجهیزات و دیزل ژنراتورها (با تشخیص دستگاه نظارت) و ارائه گزارش نتایج حاصل از آزمایشات به ناظر فني واحد فنی می باشد.</w:t>
      </w:r>
    </w:p>
    <w:p w14:paraId="106D3E37"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 xml:space="preserve">انجام کلیه دستور کارهای (سرویس-تعمیرات جاری و تعمیرات اساسی ) صادره از سوی ناظر فني براساس پایش و بررسی نتایج حاصل از آزمایشات </w:t>
      </w:r>
      <w:r w:rsidRPr="00945F8C">
        <w:rPr>
          <w:rStyle w:val="CharAttribute48"/>
          <w:rFonts w:cs="B Nazanin"/>
          <w:szCs w:val="28"/>
        </w:rPr>
        <w:t>CM</w:t>
      </w:r>
      <w:r w:rsidRPr="00945F8C">
        <w:rPr>
          <w:rStyle w:val="CharAttribute46"/>
          <w:rFonts w:cs="B Nazanin"/>
          <w:szCs w:val="28"/>
          <w:rtl/>
        </w:rPr>
        <w:t xml:space="preserve"> (ترموگرافی-آنالیز روغن و ذرات فرسایشی </w:t>
      </w:r>
      <w:r w:rsidRPr="00945F8C">
        <w:rPr>
          <w:rStyle w:val="CharAttribute46"/>
          <w:rFonts w:ascii="Arial" w:hAnsi="Arial" w:cs="Arial" w:hint="cs"/>
          <w:szCs w:val="28"/>
          <w:rtl/>
        </w:rPr>
        <w:t>–</w:t>
      </w:r>
      <w:r w:rsidRPr="00945F8C">
        <w:rPr>
          <w:rStyle w:val="CharAttribute46"/>
          <w:rFonts w:cs="B Nazanin" w:hint="cs"/>
          <w:szCs w:val="28"/>
          <w:rtl/>
        </w:rPr>
        <w:t>ارتعاش</w:t>
      </w:r>
      <w:r w:rsidRPr="00945F8C">
        <w:rPr>
          <w:rStyle w:val="CharAttribute46"/>
          <w:rFonts w:cs="B Nazanin"/>
          <w:szCs w:val="28"/>
          <w:rtl/>
        </w:rPr>
        <w:t xml:space="preserve"> </w:t>
      </w:r>
      <w:r w:rsidRPr="00945F8C">
        <w:rPr>
          <w:rStyle w:val="CharAttribute46"/>
          <w:rFonts w:cs="B Nazanin" w:hint="cs"/>
          <w:szCs w:val="28"/>
          <w:rtl/>
        </w:rPr>
        <w:t>سنجی</w:t>
      </w:r>
      <w:r w:rsidRPr="00945F8C">
        <w:rPr>
          <w:rStyle w:val="CharAttribute46"/>
          <w:rFonts w:cs="B Nazanin"/>
          <w:szCs w:val="28"/>
          <w:rtl/>
        </w:rPr>
        <w:t xml:space="preserve">) </w:t>
      </w:r>
      <w:r w:rsidRPr="00945F8C">
        <w:rPr>
          <w:rStyle w:val="CharAttribute46"/>
          <w:rFonts w:cs="B Nazanin" w:hint="cs"/>
          <w:szCs w:val="28"/>
          <w:rtl/>
        </w:rPr>
        <w:t>به</w:t>
      </w:r>
      <w:r w:rsidRPr="00945F8C">
        <w:rPr>
          <w:rStyle w:val="CharAttribute46"/>
          <w:rFonts w:cs="B Nazanin"/>
          <w:szCs w:val="28"/>
          <w:rtl/>
        </w:rPr>
        <w:t xml:space="preserve"> </w:t>
      </w:r>
      <w:r w:rsidRPr="00945F8C">
        <w:rPr>
          <w:rStyle w:val="CharAttribute46"/>
          <w:rFonts w:cs="B Nazanin" w:hint="cs"/>
          <w:szCs w:val="28"/>
          <w:rtl/>
        </w:rPr>
        <w:t>عهده</w:t>
      </w:r>
      <w:r w:rsidRPr="00945F8C">
        <w:rPr>
          <w:rStyle w:val="CharAttribute46"/>
          <w:rFonts w:cs="B Nazanin"/>
          <w:szCs w:val="28"/>
          <w:rtl/>
        </w:rPr>
        <w:t xml:space="preserve"> پیمانکار و هزینه</w:t>
      </w:r>
      <w:r w:rsidRPr="00945F8C">
        <w:rPr>
          <w:rStyle w:val="CharAttribute46"/>
          <w:rFonts w:cs="B Nazanin" w:hint="cs"/>
          <w:szCs w:val="28"/>
          <w:rtl/>
        </w:rPr>
        <w:t xml:space="preserve"> کارفرما( موارد مربوط به تعمیرات اساسی)</w:t>
      </w:r>
      <w:r w:rsidRPr="00945F8C">
        <w:rPr>
          <w:rStyle w:val="CharAttribute46"/>
          <w:rFonts w:cs="B Nazanin"/>
          <w:szCs w:val="28"/>
          <w:rtl/>
        </w:rPr>
        <w:t xml:space="preserve"> می باشد . </w:t>
      </w:r>
    </w:p>
    <w:p w14:paraId="49F8907B" w14:textId="77777777" w:rsidR="004A26F9" w:rsidRPr="00945F8C" w:rsidRDefault="004A26F9" w:rsidP="0022133E">
      <w:pPr>
        <w:pStyle w:val="ParaAttribute22"/>
        <w:tabs>
          <w:tab w:val="left" w:pos="206"/>
        </w:tabs>
        <w:bidi/>
        <w:spacing w:line="276" w:lineRule="auto"/>
        <w:ind w:left="26" w:firstLine="0"/>
        <w:jc w:val="both"/>
        <w:rPr>
          <w:rFonts w:ascii="Calibri" w:eastAsia="Calibri" w:hAnsi="Calibri" w:cs="B Nazanin"/>
          <w:sz w:val="28"/>
          <w:szCs w:val="28"/>
        </w:rPr>
      </w:pPr>
      <w:r w:rsidRPr="00945F8C">
        <w:rPr>
          <w:rStyle w:val="CharAttribute46"/>
          <w:rFonts w:cs="B Nazanin" w:hint="cs"/>
          <w:szCs w:val="28"/>
          <w:rtl/>
        </w:rPr>
        <w:lastRenderedPageBreak/>
        <w:t xml:space="preserve">       </w:t>
      </w:r>
      <w:r w:rsidRPr="00945F8C">
        <w:rPr>
          <w:rStyle w:val="CharAttribute46"/>
          <w:rFonts w:cs="B Nazanin"/>
          <w:szCs w:val="28"/>
          <w:rtl/>
        </w:rPr>
        <w:t>تبصره: هزینه تامین قطعات وتعمیرات اساسی و خرید خدمات (با تشخیص دستگاه نظارت)توسط کارفرما پرداخت میگردد.</w:t>
      </w:r>
    </w:p>
    <w:p w14:paraId="5FCBA9FB" w14:textId="79C7D24B"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 xml:space="preserve">پیمانکار موظف می‌باشد حداقل لوازم و تجهیزات کارگاهی نگهداری و تعمیرات را به هزینه خود حداکثر تا </w:t>
      </w:r>
      <w:r w:rsidR="00DB7477">
        <w:rPr>
          <w:rStyle w:val="CharAttribute46"/>
          <w:rFonts w:cs="B Nazanin" w:hint="cs"/>
          <w:szCs w:val="28"/>
          <w:rtl/>
        </w:rPr>
        <w:t xml:space="preserve">7 </w:t>
      </w:r>
      <w:r w:rsidRPr="00945F8C">
        <w:rPr>
          <w:rStyle w:val="CharAttribute46"/>
          <w:rFonts w:cs="B Nazanin"/>
          <w:szCs w:val="28"/>
          <w:rtl/>
        </w:rPr>
        <w:t>روز</w:t>
      </w:r>
      <w:r w:rsidRPr="00945F8C">
        <w:rPr>
          <w:rStyle w:val="CharAttribute46"/>
          <w:rFonts w:cs="B Nazanin" w:hint="cs"/>
          <w:szCs w:val="28"/>
          <w:rtl/>
        </w:rPr>
        <w:t>کاری</w:t>
      </w:r>
      <w:r w:rsidRPr="00945F8C">
        <w:rPr>
          <w:rStyle w:val="CharAttribute46"/>
          <w:rFonts w:cs="B Nazanin"/>
          <w:szCs w:val="28"/>
          <w:rtl/>
        </w:rPr>
        <w:t xml:space="preserve"> پس از شروع قرارداد تهیه و به تأیید کمی و کیفی ناظر فني واحد فنی برساند.</w:t>
      </w:r>
    </w:p>
    <w:p w14:paraId="2344E038"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 xml:space="preserve">  موارد یاد شده در بند فوق لیست حداقل لوازم تجهیز کارگاه می‌باشد و چنانچه در زمان اجرای قرارداد به تشخیص ناظر فني واحد فنی ابزار یا لوازمی جهت اجرای موضوع قرارداد نیاز باشد پیمانکار موظف است در زمان مشخص شده از سوی ناظر فني واحد فنی نسبت به تهیه آن به هزینه خود اقدام نماید.</w:t>
      </w:r>
    </w:p>
    <w:p w14:paraId="245A9C9C"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به ازای هر روز تاخیر در تهیه هر یک از لوازم مورد اشاره در بندهای فوق ، وجه التزام مربوطه از مطالبات پیمانکار کسر خواهد شد و پیمانکار حق هیچگونه اعتراضی نخواهد داشت.</w:t>
      </w:r>
    </w:p>
    <w:p w14:paraId="4336E576"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پیمانکار موظف به تأمین وسایل ایمنی و حفاظت فردی متناسب با سمت های تعریف شده جهت پرسنل مورد اشاره در پیوست شماره 2 به هزینه خود می باشد.</w:t>
      </w:r>
    </w:p>
    <w:p w14:paraId="27017643" w14:textId="4878D6A7" w:rsidR="004A26F9" w:rsidRPr="00945F8C" w:rsidRDefault="004A26F9" w:rsidP="006B4C8F">
      <w:pPr>
        <w:pStyle w:val="ParaAttribute22"/>
        <w:tabs>
          <w:tab w:val="left" w:pos="206"/>
        </w:tabs>
        <w:bidi/>
        <w:spacing w:line="276" w:lineRule="auto"/>
        <w:ind w:left="26" w:firstLine="0"/>
        <w:jc w:val="both"/>
        <w:rPr>
          <w:rFonts w:ascii="Calibri" w:eastAsia="Calibri" w:hAnsi="Calibri" w:cs="B Nazanin"/>
          <w:sz w:val="28"/>
          <w:szCs w:val="28"/>
        </w:rPr>
      </w:pPr>
      <w:r w:rsidRPr="00945F8C">
        <w:rPr>
          <w:rStyle w:val="CharAttribute46"/>
          <w:rFonts w:cs="B Nazanin" w:hint="cs"/>
          <w:szCs w:val="28"/>
          <w:rtl/>
        </w:rPr>
        <w:t xml:space="preserve">       </w:t>
      </w:r>
      <w:r w:rsidRPr="00945F8C">
        <w:rPr>
          <w:rStyle w:val="CharAttribute46"/>
          <w:rFonts w:cs="B Nazanin"/>
          <w:szCs w:val="28"/>
          <w:rtl/>
        </w:rPr>
        <w:t>تبصره:پیمانکار موظف است کلیه قطعات یدکی مورد استفاده جهت انجام تعمیرات را قبل از استفاده به رویت و تأیید کمی و کیفی ناظر فني واحد فنی برساند.</w:t>
      </w:r>
      <w:bookmarkStart w:id="0" w:name="_GoBack"/>
      <w:bookmarkEnd w:id="0"/>
    </w:p>
    <w:p w14:paraId="7E22B151"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در صورت نیاز تهیه کلیه تجهیزات ویژه حمل و نقل مانند لیفتراک، جرثقیل ، کفی و غیره به عهده پیمانکار می باشد.</w:t>
      </w:r>
    </w:p>
    <w:p w14:paraId="13F96D7C" w14:textId="04A5592B" w:rsidR="004A26F9" w:rsidRPr="00945F8C" w:rsidRDefault="004A26F9" w:rsidP="0022133E">
      <w:pPr>
        <w:pStyle w:val="ParaAttribute22"/>
        <w:numPr>
          <w:ilvl w:val="0"/>
          <w:numId w:val="1"/>
        </w:numPr>
        <w:tabs>
          <w:tab w:val="left" w:pos="206"/>
        </w:tabs>
        <w:bidi/>
        <w:spacing w:line="276" w:lineRule="auto"/>
        <w:ind w:left="26" w:right="90"/>
        <w:jc w:val="both"/>
        <w:rPr>
          <w:rFonts w:ascii="Calibri" w:eastAsia="Calibri" w:hAnsi="Calibri" w:cs="B Nazanin"/>
          <w:sz w:val="28"/>
          <w:szCs w:val="28"/>
        </w:rPr>
      </w:pPr>
      <w:r w:rsidRPr="00945F8C">
        <w:rPr>
          <w:rStyle w:val="CharAttribute46"/>
          <w:rFonts w:cs="B Nazanin"/>
          <w:szCs w:val="28"/>
          <w:rtl/>
        </w:rPr>
        <w:t xml:space="preserve">پیمانکار موظف به تأمین حداقل پرسنل متخصص و کارآمد برابر پست های تعریف شده در پیوست شماره </w:t>
      </w:r>
      <w:r w:rsidRPr="00945F8C">
        <w:rPr>
          <w:rStyle w:val="CharAttribute46"/>
          <w:rFonts w:cs="B Nazanin" w:hint="cs"/>
          <w:szCs w:val="28"/>
          <w:rtl/>
        </w:rPr>
        <w:t>1</w:t>
      </w:r>
      <w:r w:rsidRPr="00945F8C">
        <w:rPr>
          <w:rStyle w:val="CharAttribute46"/>
          <w:rFonts w:cs="B Nazanin"/>
          <w:szCs w:val="28"/>
          <w:rtl/>
        </w:rPr>
        <w:t xml:space="preserve"> جهت انجام کمی و کیفی موضوع قرارداد با مسئولیت و هزینه خود می باشد . بدیهی است در صورت عدم تایید کیفی و کمی این پرسنل در هر زمان توسط ناظر فني واحد فنی ، پیمانکار موظف به جایگزینی و تکمیل آنها با هزینه خود می باشد.</w:t>
      </w:r>
    </w:p>
    <w:p w14:paraId="62E9E7AA"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 xml:space="preserve">هرگونه عدم حضور پرسنل پیمانکار برابر پیوست شماره </w:t>
      </w:r>
      <w:r w:rsidRPr="00945F8C">
        <w:rPr>
          <w:rStyle w:val="CharAttribute46"/>
          <w:rFonts w:cs="B Nazanin" w:hint="cs"/>
          <w:szCs w:val="28"/>
          <w:rtl/>
        </w:rPr>
        <w:t>1</w:t>
      </w:r>
      <w:r w:rsidRPr="00945F8C">
        <w:rPr>
          <w:rStyle w:val="CharAttribute46"/>
          <w:rFonts w:cs="B Nazanin"/>
          <w:szCs w:val="28"/>
          <w:rtl/>
        </w:rPr>
        <w:t xml:space="preserve"> قرارداد در محل کار اعم از مرخصی، ماموریت و غیره می‌بایست با درخواست کتبی پیمانکار صرفاً پس از تایید ناظر فني واحد فنی صورت گیرد.</w:t>
      </w:r>
    </w:p>
    <w:p w14:paraId="426958BF"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 xml:space="preserve">در صورت عدم تأمین افراد واجد شرایط جهت پست های عنوان شده در پیوست شماره </w:t>
      </w:r>
      <w:r w:rsidRPr="00945F8C">
        <w:rPr>
          <w:rStyle w:val="CharAttribute46"/>
          <w:rFonts w:cs="B Nazanin" w:hint="cs"/>
          <w:szCs w:val="28"/>
          <w:rtl/>
        </w:rPr>
        <w:t>1</w:t>
      </w:r>
      <w:r w:rsidRPr="00945F8C">
        <w:rPr>
          <w:rStyle w:val="CharAttribute46"/>
          <w:rFonts w:cs="B Nazanin"/>
          <w:szCs w:val="28"/>
          <w:rtl/>
        </w:rPr>
        <w:t xml:space="preserve"> جهت انجام موضوع قرارداد، به ازای هر روز وجه التزامی به مبلغ حداقل دو برابر دستمزد روزانه نفرات از مطالبات پیمانکار کسر می گردد.</w:t>
      </w:r>
    </w:p>
    <w:p w14:paraId="5E7E781E"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lastRenderedPageBreak/>
        <w:t>پیمانکار موظف می باشد پرسنــل فنی خود را جهت انجام موضوع قرارداد را برابر پست های عنوان شده در پیــوست شماره</w:t>
      </w:r>
      <w:r w:rsidRPr="00945F8C">
        <w:rPr>
          <w:rStyle w:val="CharAttribute46"/>
          <w:rFonts w:cs="B Nazanin" w:hint="cs"/>
          <w:szCs w:val="28"/>
          <w:rtl/>
        </w:rPr>
        <w:t>1</w:t>
      </w:r>
      <w:r w:rsidRPr="00945F8C">
        <w:rPr>
          <w:rStyle w:val="CharAttribute46"/>
          <w:rFonts w:cs="B Nazanin"/>
          <w:szCs w:val="28"/>
          <w:rtl/>
        </w:rPr>
        <w:t xml:space="preserve"> در ابتــدای شروع قــرارداد جهت تایید کمی و کیفی به ناظر فني واحد فنی کارفرما معرفی نماید و پــس از اخذ تاییدیه از سوی ناظر فني واحد فنــی نسبت به بکارگیری ایشــان اقدام نماید، لازم بـــه ذکــر است تأییدیه هـــای صادره از ســوی ناظر فني واحــد فنی برای هر یک از پرسـنل پیمــانکار صرفاً جهــت یک سمت مــوضوع پیوست شماره</w:t>
      </w:r>
      <w:r w:rsidRPr="00945F8C">
        <w:rPr>
          <w:rStyle w:val="CharAttribute46"/>
          <w:rFonts w:cs="B Nazanin" w:hint="cs"/>
          <w:szCs w:val="28"/>
          <w:rtl/>
        </w:rPr>
        <w:t>1</w:t>
      </w:r>
      <w:r w:rsidRPr="00945F8C">
        <w:rPr>
          <w:rStyle w:val="CharAttribute46"/>
          <w:rFonts w:cs="B Nazanin"/>
          <w:szCs w:val="28"/>
          <w:rtl/>
        </w:rPr>
        <w:t xml:space="preserve"> می باشد و پیمانکار به هیچ وجه حـــق تغییر و یــا جابه جایــی پرسنــل مذکور از سمتی به سمت دیگر را بدون هماهنگی و اخذ تاییدیه از ناظر فني واحد فنی را نخواهد داشت.</w:t>
      </w:r>
    </w:p>
    <w:p w14:paraId="34D303D8"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در صورت هرگونه جابه جایی و یا تغییر سمت پرسنل پیمانکار برابر پست های عنوان شده در پیوست شماره</w:t>
      </w:r>
      <w:r w:rsidRPr="00945F8C">
        <w:rPr>
          <w:rStyle w:val="CharAttribute46"/>
          <w:rFonts w:cs="B Nazanin" w:hint="cs"/>
          <w:szCs w:val="28"/>
          <w:rtl/>
        </w:rPr>
        <w:t>1</w:t>
      </w:r>
      <w:r w:rsidRPr="00945F8C">
        <w:rPr>
          <w:rStyle w:val="CharAttribute46"/>
          <w:rFonts w:cs="B Nazanin"/>
          <w:szCs w:val="28"/>
          <w:rtl/>
        </w:rPr>
        <w:t xml:space="preserve"> بدون هماهنگی و اخذ تأییدیه از سوی ناظر فني واحد فنی توسط پیمانکار به ازای هر روز، بابت هر مورد جابه جایی پرسنل بدون اخذ تاییدیه و مجوز، وجه التزامی تا سقف یک میلیون ریال بنا بر تشخیص ناظر فني واحد فنی به ازای هر روز از مطالبات پیمانکار کسر می‌گردد.</w:t>
      </w:r>
    </w:p>
    <w:p w14:paraId="1E47535B"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پیمانکار موظف به اجرای کلیه دستور کارهای صادره از سوی ناظر فني واحد فنی شامل انجام سرویس، انجام تعمیرات جزئی و انجام تعمیرات اساسی در خصوص موضوع قرارداد  می باشد.</w:t>
      </w:r>
    </w:p>
    <w:p w14:paraId="31559464"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 xml:space="preserve">کلیه فعالیت های نگهداری و تعمیر شامل دستور کارهای سرویس، تعمیرات جاری و تعمیرات اساسی دستگاه‌ها، و غیره، بر روی دستگاه‌ها و تجهیزات موضوع قراداد با اطلاع و تأیید ناظر فني واحد فنی شروع و در پایان تعمیرات، پس از تایید کمی و کیفی توسط ناظر فني واحد فنی و تنظیم صورت جلسه، خاتمه یافته و دستگاه آماده به کار اعلام خواهد شد در غیر این صورت پیمانکار اجازه بهره برداری از دستگاه و یا تجهیز را نخواهد داشت. </w:t>
      </w:r>
    </w:p>
    <w:p w14:paraId="3B2A7AFF"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پیمانکار موظف است خارج از سرویس شدن تجهیزات موضوع قرارداد را فوراً به صورت تلفنی و حداکثر ظرف مدت 3 ساعت به صورت کتبی به اطلاع ناظر فني واحد فنی برساند و در صورت خارج از سرویسی تجهیزات به هر دلیل ممکن و عدم ارائه گزارش و یا ارائه گزارش نادرست توسط پیمانکار، وجه التزامی مطابق با جدول ماده 12 فوق  به عنوان عدم اهتمام و صداقت در ارائه گزارش به علاوه وجه التزام مربوط به خارج از سرویسی تجهیز برابر مفاد قراداد ، برای پیمانکار منظور گردیده و از مطالبات پیمانکار کسر می‌گردد و پیمانکار حق هیچگونه اعتراضی نخواهد داشت.</w:t>
      </w:r>
    </w:p>
    <w:p w14:paraId="67BD6B17"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 xml:space="preserve">بنا به تشخیص ناظر فني واحد فنی، پیمانکار موظف است جهت انجام سرویس ها و تعمیرات از متخصصین و نمایندگی های مجاز سازنده دستگاه مربوطه </w:t>
      </w:r>
      <w:r w:rsidRPr="00945F8C">
        <w:rPr>
          <w:rStyle w:val="CharAttribute46"/>
          <w:rFonts w:cs="B Nazanin" w:hint="cs"/>
          <w:szCs w:val="28"/>
          <w:rtl/>
        </w:rPr>
        <w:t xml:space="preserve">با هزینه کارفرما </w:t>
      </w:r>
      <w:r w:rsidRPr="00945F8C">
        <w:rPr>
          <w:rStyle w:val="CharAttribute46"/>
          <w:rFonts w:cs="B Nazanin"/>
          <w:szCs w:val="28"/>
          <w:rtl/>
        </w:rPr>
        <w:t>استفاده نماید.</w:t>
      </w:r>
    </w:p>
    <w:p w14:paraId="68C2451E"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کلیه ابزار ، تجهیزات و ملزومات مورد استفاده توسط پیمانکار بایداستاندارد ،کاملاً سالم باشند.</w:t>
      </w:r>
    </w:p>
    <w:p w14:paraId="7FE28216"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lastRenderedPageBreak/>
        <w:t xml:space="preserve">کلیه وسایل اندازه گیری، ابزار دقیق و ... مورد استفاده پیمانکار که نیاز به کالیبراسیون داشته باشند </w:t>
      </w:r>
      <w:r w:rsidRPr="00945F8C">
        <w:rPr>
          <w:rStyle w:val="CharAttribute46"/>
          <w:rFonts w:cs="B Nazanin" w:hint="cs"/>
          <w:szCs w:val="28"/>
          <w:rtl/>
        </w:rPr>
        <w:t xml:space="preserve">در صورت صلاحدید ناظر فني </w:t>
      </w:r>
      <w:r w:rsidRPr="00945F8C">
        <w:rPr>
          <w:rStyle w:val="CharAttribute46"/>
          <w:rFonts w:cs="B Nazanin"/>
          <w:szCs w:val="28"/>
          <w:rtl/>
        </w:rPr>
        <w:t>باید توسط پیمانکار در دوره های مشخص به تشخیص ناظر فني واحد فنی کالیبره گردند. پیمانکار موظف به ارائه گواهی کالیبراسیون جهت استفاده از ابزارآلات و دستگاه ها به ناظر فني واحد فنی می باشد.</w:t>
      </w:r>
    </w:p>
    <w:p w14:paraId="2FA57F4D"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پیمانکار در صورت صدور دستور کار از سوی ناظر فني ، موظف به اجرای تعمیرات اساسی دستگاه ها وتجهیزات میباشد و صرفاً هزینه کارهای انجام شده توسط پیمانکار برابر موارد عنوان شده در این بند پس از تایید کمی و کیفی ناظر فني واحد فنی به پیمانکار پرداخت می‌گردد.</w:t>
      </w:r>
    </w:p>
    <w:p w14:paraId="7B1189CE"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 xml:space="preserve">چنانچه به تشخیص ناظر فني واحد فنی در اثر خرابی اضطراری، پایش نتایح حاصل از آزمایشات </w:t>
      </w:r>
      <w:r w:rsidRPr="00945F8C">
        <w:rPr>
          <w:rStyle w:val="CharAttribute48"/>
          <w:rFonts w:cs="B Nazanin"/>
          <w:szCs w:val="28"/>
        </w:rPr>
        <w:t>CM</w:t>
      </w:r>
      <w:r w:rsidRPr="00945F8C">
        <w:rPr>
          <w:rStyle w:val="CharAttribute46"/>
          <w:rFonts w:cs="B Nazanin"/>
          <w:szCs w:val="28"/>
          <w:rtl/>
        </w:rPr>
        <w:t xml:space="preserve"> ، حادثه و یا هر دلیل ممکن دیگر هر یک از دستگاه ها و تجهیزات نیازمند انجام تعمیرات اساسی باشد و این امر ناشی از قصور پیمانکار و پرسنل تحت امرش تحت هر عنوانی باشد ، کلیه مسئولیت ها و هزینه‌های مربوطه به عهده پیمانکار می باشد و هیچگونه هزینه‌ای از طرف کارفرما به پیمانکار در این خصوص پرداخت نمی شود.</w:t>
      </w:r>
    </w:p>
    <w:p w14:paraId="6AE0A60F" w14:textId="77777777" w:rsidR="004A26F9" w:rsidRPr="00945F8C" w:rsidRDefault="004A26F9" w:rsidP="0022133E">
      <w:pPr>
        <w:pStyle w:val="ParaAttribute22"/>
        <w:tabs>
          <w:tab w:val="left" w:pos="206"/>
        </w:tabs>
        <w:bidi/>
        <w:spacing w:line="276" w:lineRule="auto"/>
        <w:ind w:left="26" w:firstLine="0"/>
        <w:jc w:val="both"/>
        <w:rPr>
          <w:rFonts w:ascii="Calibri" w:eastAsia="Calibri" w:hAnsi="Calibri" w:cs="B Nazanin"/>
          <w:sz w:val="28"/>
          <w:szCs w:val="28"/>
        </w:rPr>
      </w:pPr>
      <w:r w:rsidRPr="00945F8C">
        <w:rPr>
          <w:rStyle w:val="CharAttribute46"/>
          <w:rFonts w:cs="B Nazanin" w:hint="cs"/>
          <w:szCs w:val="28"/>
          <w:rtl/>
        </w:rPr>
        <w:t xml:space="preserve">          </w:t>
      </w:r>
      <w:r w:rsidRPr="00945F8C">
        <w:rPr>
          <w:rStyle w:val="CharAttribute46"/>
          <w:rFonts w:cs="B Nazanin"/>
          <w:szCs w:val="28"/>
          <w:rtl/>
        </w:rPr>
        <w:t>تبصره: تشخیص این موارد صرفا با ناظر فني کارفرما میباشد.</w:t>
      </w:r>
    </w:p>
    <w:p w14:paraId="474F81F6"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چنانچه سهل انگاری و عدم عملکرد مناسب پیمانکار به هر دلیل ممکن موجب افزایش زمان خارج از سرویسی تجهیزات طی زمان انجام تعمیرات اساسی تجهیزات اعم از پیش بینی شده یا پیش بینی نشده گردد‌، کلیه هزینه های مربوط به مدت زمان خارج از سرویسی مذکور به عهده پیمانکار می باشد و هیچگونه پرداخت هزینه ای در این خصوص از طرف کارفرما به پیمانکار انجام نخواهد شد ، همچنین وجه التزامی برابر مفاد قرارداد جهت خارج از سرویس شدن تجهیز از مطالبات پیمانکار کسر می گردد. ضمناً تشخیص موارد فوق به عهده ناظر فني واحد فنی میباشد و پیمانکار حق هیچگونه اعتراضی نخواهد داشت.</w:t>
      </w:r>
    </w:p>
    <w:p w14:paraId="5039A597"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پیمانکار موظف به اجرای برنامه نگهداری و تعمیرات پیشگیرانه (</w:t>
      </w:r>
      <w:r w:rsidRPr="00945F8C">
        <w:rPr>
          <w:rStyle w:val="CharAttribute48"/>
          <w:rFonts w:cs="B Nazanin"/>
          <w:szCs w:val="28"/>
        </w:rPr>
        <w:t>PM</w:t>
      </w:r>
      <w:r w:rsidRPr="00945F8C">
        <w:rPr>
          <w:rStyle w:val="CharAttribute46"/>
          <w:rFonts w:cs="B Nazanin"/>
          <w:szCs w:val="28"/>
          <w:rtl/>
        </w:rPr>
        <w:t>) به طور کامل و صحیح جهت کلیه دستگاه ها و تجهیزات می باشد و کلیه دستور کارها را باید به تأیید ناظر فني واحد فنی برساند.</w:t>
      </w:r>
    </w:p>
    <w:p w14:paraId="4E9268EC"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 xml:space="preserve">پیمانکار به هیچ وجه مجاز </w:t>
      </w:r>
      <w:r w:rsidRPr="00945F8C">
        <w:rPr>
          <w:rStyle w:val="CharAttribute46"/>
          <w:rFonts w:cs="B Nazanin" w:hint="cs"/>
          <w:szCs w:val="28"/>
          <w:rtl/>
        </w:rPr>
        <w:t>ن</w:t>
      </w:r>
      <w:r w:rsidRPr="00945F8C">
        <w:rPr>
          <w:rStyle w:val="CharAttribute46"/>
          <w:rFonts w:cs="B Nazanin"/>
          <w:szCs w:val="28"/>
          <w:rtl/>
        </w:rPr>
        <w:t>می باشد جهت انجام تعمیرات اساسی از پرسنل تعمیرات جاری استفاده نماید . لذا در صورت ارجاع تعمیرات اساسی موظف است تیم مستقلی برای این منظور به کار گمارد .</w:t>
      </w:r>
    </w:p>
    <w:p w14:paraId="61D0021F" w14:textId="31A642E1" w:rsidR="004A26F9" w:rsidRPr="00945F8C" w:rsidRDefault="004A26F9" w:rsidP="006B4C8F">
      <w:pPr>
        <w:pStyle w:val="ParaAttribute22"/>
        <w:tabs>
          <w:tab w:val="left" w:pos="206"/>
        </w:tabs>
        <w:bidi/>
        <w:spacing w:line="276" w:lineRule="auto"/>
        <w:ind w:firstLine="0"/>
        <w:jc w:val="both"/>
        <w:rPr>
          <w:rFonts w:ascii="Calibri" w:eastAsia="Calibri" w:hAnsi="Calibri" w:cs="B Nazanin"/>
          <w:sz w:val="28"/>
          <w:szCs w:val="28"/>
        </w:rPr>
      </w:pPr>
    </w:p>
    <w:p w14:paraId="03EE37AE" w14:textId="3E1EC914"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lastRenderedPageBreak/>
        <w:t xml:space="preserve">پیمانکار موظف به اجرای کلیه دستورالعمل های ایمنی، بهداشت و محیط زیست در چهارجوب قوانین و آیین نامه های مصوب </w:t>
      </w:r>
      <w:r w:rsidR="00414DDD" w:rsidRPr="00945F8C">
        <w:rPr>
          <w:rStyle w:val="CharAttribute46"/>
          <w:rFonts w:cs="B Nazanin"/>
          <w:szCs w:val="28"/>
          <w:rtl/>
        </w:rPr>
        <w:t>مرکز</w:t>
      </w:r>
      <w:r w:rsidR="00414DDD">
        <w:rPr>
          <w:rStyle w:val="CharAttribute46"/>
          <w:rFonts w:cs="B Nazanin" w:hint="cs"/>
          <w:szCs w:val="28"/>
          <w:rtl/>
        </w:rPr>
        <w:t xml:space="preserve"> درمانی مورد قرارداد</w:t>
      </w:r>
      <w:r w:rsidR="00414DDD" w:rsidRPr="00945F8C">
        <w:rPr>
          <w:rStyle w:val="CharAttribute46"/>
          <w:rFonts w:cs="B Nazanin"/>
          <w:szCs w:val="28"/>
          <w:rtl/>
        </w:rPr>
        <w:t xml:space="preserve"> </w:t>
      </w:r>
      <w:r w:rsidRPr="00945F8C">
        <w:rPr>
          <w:rStyle w:val="CharAttribute46"/>
          <w:rFonts w:cs="B Nazanin"/>
          <w:szCs w:val="28"/>
          <w:rtl/>
        </w:rPr>
        <w:t>می باشند  و تهیه کلیه وسائل ایمنی و حفاظت فردی جهت انجام فعالیت های مرتب با موضوع قراداد به عهده و هزینه پیمانکار می باشد.</w:t>
      </w:r>
    </w:p>
    <w:p w14:paraId="64DACE93"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 xml:space="preserve">پیمانکار موظف است در جهت استقرار و اجرای قوانین و الزامات مربوط به استانداردهای </w:t>
      </w:r>
      <w:r w:rsidRPr="00945F8C">
        <w:rPr>
          <w:rStyle w:val="CharAttribute48"/>
          <w:rFonts w:cs="B Nazanin"/>
          <w:szCs w:val="28"/>
        </w:rPr>
        <w:t xml:space="preserve">ISO9000 </w:t>
      </w:r>
      <w:r w:rsidRPr="00945F8C">
        <w:rPr>
          <w:rStyle w:val="CharAttribute46"/>
          <w:rFonts w:cs="B Nazanin"/>
          <w:szCs w:val="28"/>
          <w:rtl/>
        </w:rPr>
        <w:t xml:space="preserve">، </w:t>
      </w:r>
      <w:r w:rsidRPr="00945F8C">
        <w:rPr>
          <w:rStyle w:val="CharAttribute48"/>
          <w:rFonts w:cs="B Nazanin"/>
          <w:szCs w:val="28"/>
        </w:rPr>
        <w:t xml:space="preserve">ISO 14000 </w:t>
      </w:r>
      <w:r w:rsidRPr="00945F8C">
        <w:rPr>
          <w:rStyle w:val="CharAttribute46"/>
          <w:rFonts w:cs="B Nazanin"/>
          <w:szCs w:val="28"/>
          <w:rtl/>
        </w:rPr>
        <w:t xml:space="preserve">  برابر ابلاغ کارفرما اقدام نماید.</w:t>
      </w:r>
    </w:p>
    <w:p w14:paraId="3933B85E"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 xml:space="preserve">پیمانکار موظف است </w:t>
      </w:r>
      <w:r w:rsidRPr="00945F8C">
        <w:rPr>
          <w:rStyle w:val="CharAttribute46"/>
          <w:rFonts w:cs="B Nazanin" w:hint="cs"/>
          <w:szCs w:val="28"/>
          <w:rtl/>
        </w:rPr>
        <w:t xml:space="preserve">حداقل دو نفر از </w:t>
      </w:r>
      <w:r w:rsidRPr="00945F8C">
        <w:rPr>
          <w:rStyle w:val="CharAttribute46"/>
          <w:rFonts w:cs="B Nazanin"/>
          <w:szCs w:val="28"/>
          <w:rtl/>
        </w:rPr>
        <w:t>پرسنل خود را ازطریق بیمه گر مورد تأیید بیمه بی نام حوادث نموده و مدارک مربوطه را به رویت کارفرما برساند.</w:t>
      </w:r>
    </w:p>
    <w:p w14:paraId="1034B542"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پیمانکار موظف است قبل از ارائه پیشنهاد قیمت خود کلیه تجهیزات موضوع قرارداد را به دقت مورد بازدید کامل فنی قرار داده و آنالیز قیمت خود را با توجه به نوع و عمر و وضعیت فعلی دستگاه ها تهیه و ارائه نماید.</w:t>
      </w:r>
    </w:p>
    <w:p w14:paraId="511A66EA"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Style w:val="CharAttribute46"/>
          <w:rFonts w:cs="B Nazanin"/>
          <w:szCs w:val="28"/>
          <w:rtl/>
        </w:rPr>
        <w:t xml:space="preserve">پیمانکار موظف به انجام کلیه دستور کارهای صادره از سوی ناظر فني واحد فنی در زمان تعیین شده می باشد. </w:t>
      </w:r>
    </w:p>
    <w:p w14:paraId="7CEAF2D9" w14:textId="2A0D764C"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Fonts w:ascii="Calibri" w:eastAsia="Calibri" w:hAnsi="Calibri" w:cs="B Nazanin" w:hint="cs"/>
          <w:sz w:val="28"/>
          <w:szCs w:val="28"/>
          <w:rtl/>
        </w:rPr>
        <w:t xml:space="preserve">پيمانكار مي بايست نسبت به عقد قرارداد با نمايندگي هاي </w:t>
      </w:r>
      <w:r w:rsidR="003E3A74">
        <w:rPr>
          <w:rFonts w:ascii="Calibri" w:eastAsia="Calibri" w:hAnsi="Calibri" w:cs="B Nazanin" w:hint="cs"/>
          <w:sz w:val="28"/>
          <w:szCs w:val="28"/>
          <w:rtl/>
        </w:rPr>
        <w:t>تجهیزات مربوطه موتورخانه مرکزی  شامل چیلر ها، دیگ های آبگرم و بخار، دیگ چگالشی، دیزل ژنراتور ها و ...</w:t>
      </w:r>
      <w:r w:rsidRPr="00945F8C">
        <w:rPr>
          <w:rFonts w:ascii="Calibri" w:eastAsia="Calibri" w:hAnsi="Calibri" w:cs="B Nazanin" w:hint="cs"/>
          <w:sz w:val="28"/>
          <w:szCs w:val="28"/>
          <w:rtl/>
        </w:rPr>
        <w:t xml:space="preserve"> جهت بازديد از دستگاه ها و سرويس آنها اقدام نموده و يك نسخه از آن را به نماينده كارفرما تحويل نمايد يا اينكه در ليست ارائه شده پرسنل شاغل در دفتر مركزي نيروهاي متخصص اعلامي در همين بند مشغول بوده كه مي بايست مدرك تحصيلي يا دوره گذرانده شده مربوطه را ارائه نمايد در غير اينصورت توسط كارفرما قرارداد عقد شده و هزينه ماهانه از صورت وضعيت كسر خواهد شد  </w:t>
      </w:r>
    </w:p>
    <w:p w14:paraId="5C7378D9" w14:textId="2E720DA9"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Fonts w:ascii="Calibri" w:eastAsia="Calibri" w:hAnsi="Calibri" w:cs="B Nazanin" w:hint="cs"/>
          <w:sz w:val="28"/>
          <w:szCs w:val="28"/>
          <w:rtl/>
        </w:rPr>
        <w:t>آناليز روغن ديزل هاي ژنراتور</w:t>
      </w:r>
      <w:r w:rsidR="00CD68ED">
        <w:rPr>
          <w:rFonts w:ascii="Calibri" w:eastAsia="Calibri" w:hAnsi="Calibri" w:cs="B Nazanin" w:hint="cs"/>
          <w:sz w:val="28"/>
          <w:szCs w:val="28"/>
          <w:rtl/>
        </w:rPr>
        <w:t xml:space="preserve"> و چیلر های تراکمی</w:t>
      </w:r>
      <w:r w:rsidRPr="00945F8C">
        <w:rPr>
          <w:rFonts w:ascii="Calibri" w:eastAsia="Calibri" w:hAnsi="Calibri" w:cs="B Nazanin" w:hint="cs"/>
          <w:sz w:val="28"/>
          <w:szCs w:val="28"/>
          <w:rtl/>
        </w:rPr>
        <w:t xml:space="preserve"> از آزمايشگاه معتبر در بهمن ماه هر سال مي بايست اخذ و به واحد فني توسط تعمير</w:t>
      </w:r>
      <w:r w:rsidR="00542AD8">
        <w:rPr>
          <w:rFonts w:ascii="Calibri" w:eastAsia="Calibri" w:hAnsi="Calibri" w:cs="B Nazanin" w:hint="cs"/>
          <w:sz w:val="28"/>
          <w:szCs w:val="28"/>
          <w:rtl/>
        </w:rPr>
        <w:t xml:space="preserve"> </w:t>
      </w:r>
      <w:r w:rsidRPr="00945F8C">
        <w:rPr>
          <w:rFonts w:ascii="Calibri" w:eastAsia="Calibri" w:hAnsi="Calibri" w:cs="B Nazanin" w:hint="cs"/>
          <w:sz w:val="28"/>
          <w:szCs w:val="28"/>
          <w:rtl/>
        </w:rPr>
        <w:t>ونگهدار تاسيسات ارائه شود .</w:t>
      </w:r>
    </w:p>
    <w:p w14:paraId="54F00D26"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Fonts w:ascii="Calibri" w:eastAsia="Calibri" w:hAnsi="Calibri" w:cs="B Nazanin" w:hint="cs"/>
          <w:sz w:val="28"/>
          <w:szCs w:val="28"/>
          <w:rtl/>
        </w:rPr>
        <w:t xml:space="preserve">حضور نماينده </w:t>
      </w:r>
      <w:r w:rsidRPr="00945F8C">
        <w:rPr>
          <w:rFonts w:ascii="Calibri" w:eastAsia="Calibri" w:hAnsi="Calibri" w:cs="B Nazanin"/>
          <w:sz w:val="28"/>
          <w:szCs w:val="28"/>
        </w:rPr>
        <w:t>hse</w:t>
      </w:r>
      <w:r w:rsidRPr="00945F8C">
        <w:rPr>
          <w:rFonts w:ascii="Calibri" w:eastAsia="Calibri" w:hAnsi="Calibri" w:cs="B Nazanin" w:hint="cs"/>
          <w:sz w:val="28"/>
          <w:szCs w:val="28"/>
          <w:rtl/>
          <w:lang w:bidi="fa-IR"/>
        </w:rPr>
        <w:t xml:space="preserve"> پيمانكار حداقل ماهانه يك بار و ارائه صورتجلسه بازديد و آموزش به پرسنل واحد مربوطه ميبايست توسط پيمانكار صورت گيرد .</w:t>
      </w:r>
    </w:p>
    <w:p w14:paraId="18354F5C"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Fonts w:ascii="Calibri" w:eastAsia="Calibri" w:hAnsi="Calibri" w:cs="B Nazanin" w:hint="cs"/>
          <w:sz w:val="28"/>
          <w:szCs w:val="28"/>
          <w:rtl/>
          <w:lang w:bidi="fa-IR"/>
        </w:rPr>
        <w:t>نصب علائم هشدار دهنده در موتورخانه هاي مركزي ، فرعي و اتاق هاي برق به عهده تعميرونگهدار تاسيسات مي باشد .</w:t>
      </w:r>
    </w:p>
    <w:p w14:paraId="50324D1E"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Fonts w:ascii="Calibri" w:eastAsia="Calibri" w:hAnsi="Calibri" w:cs="B Nazanin" w:hint="cs"/>
          <w:sz w:val="28"/>
          <w:szCs w:val="28"/>
          <w:rtl/>
          <w:lang w:bidi="fa-IR"/>
        </w:rPr>
        <w:lastRenderedPageBreak/>
        <w:t>پيمانكار ملزم به رعايت و اجراي نشريه شماره 460 معاونت برنامه ريزي و نظارت راهبردي نظام فني مي باشد .</w:t>
      </w:r>
    </w:p>
    <w:p w14:paraId="34C569CA"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Fonts w:ascii="Calibri" w:eastAsia="Calibri" w:hAnsi="Calibri" w:cs="B Nazanin" w:hint="cs"/>
          <w:sz w:val="28"/>
          <w:szCs w:val="28"/>
          <w:rtl/>
          <w:lang w:bidi="fa-IR"/>
        </w:rPr>
        <w:t>اجراي كليه تاسيسات مكانيكي بر اساس نشريه شماره 6-128 معاونت نظارت و راهبردي نظام فني مي باشد .</w:t>
      </w:r>
    </w:p>
    <w:p w14:paraId="147847D2"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Fonts w:ascii="Calibri" w:eastAsia="Calibri" w:hAnsi="Calibri" w:cs="B Nazanin" w:hint="cs"/>
          <w:sz w:val="28"/>
          <w:szCs w:val="28"/>
          <w:rtl/>
          <w:lang w:bidi="fa-IR"/>
        </w:rPr>
        <w:t>كليه بخش نامه ها و نشريه هاي سازمان برنامه و بودجه ، نظام فني اجرايي جهت تعميرونگهداري بر اين قرارداد ثابت بوده ومي بايست به ان عمل شود .</w:t>
      </w:r>
    </w:p>
    <w:p w14:paraId="65680A2B"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Fonts w:ascii="Calibri" w:eastAsia="Calibri" w:hAnsi="Calibri" w:cs="B Nazanin" w:hint="cs"/>
          <w:sz w:val="28"/>
          <w:szCs w:val="28"/>
          <w:rtl/>
          <w:lang w:bidi="fa-IR"/>
        </w:rPr>
        <w:t>دو دست لباس و كفش كار كه در قرارداد ذكر شده است مي بايست در ابتداي قرارداد به كليه پرسنل داده شود. و در صورت جابه جايي نيروها و يا ورود نيروي جديد مي بايست دو دست لباس و كفش كار نيز به نيروي جديد داده شود.</w:t>
      </w:r>
    </w:p>
    <w:p w14:paraId="635B0D61" w14:textId="3111FCE3" w:rsidR="004A26F9" w:rsidRPr="00945F8C" w:rsidRDefault="003118AE"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Pr>
          <w:rFonts w:ascii="Calibri" w:eastAsia="Calibri" w:hAnsi="Calibri" w:cs="B Nazanin" w:hint="cs"/>
          <w:sz w:val="28"/>
          <w:szCs w:val="28"/>
          <w:rtl/>
        </w:rPr>
        <w:t>به تعداد کل پرسنل تاسیسات می بایست</w:t>
      </w:r>
      <w:r w:rsidR="004A26F9" w:rsidRPr="00945F8C">
        <w:rPr>
          <w:rFonts w:ascii="Calibri" w:eastAsia="Calibri" w:hAnsi="Calibri" w:cs="B Nazanin" w:hint="cs"/>
          <w:sz w:val="28"/>
          <w:szCs w:val="28"/>
          <w:rtl/>
        </w:rPr>
        <w:t xml:space="preserve">  كيف ابزار وفايي فلزي مدل </w:t>
      </w:r>
      <w:r w:rsidR="004A26F9" w:rsidRPr="00945F8C">
        <w:rPr>
          <w:rFonts w:ascii="Calibri" w:eastAsia="Calibri" w:hAnsi="Calibri" w:cs="B Nazanin"/>
          <w:sz w:val="28"/>
          <w:szCs w:val="28"/>
        </w:rPr>
        <w:t>v-403</w:t>
      </w:r>
      <w:r w:rsidR="004A26F9" w:rsidRPr="00945F8C">
        <w:rPr>
          <w:rFonts w:ascii="Calibri" w:eastAsia="Calibri" w:hAnsi="Calibri" w:cs="B Nazanin" w:hint="cs"/>
          <w:sz w:val="28"/>
          <w:szCs w:val="28"/>
          <w:rtl/>
          <w:lang w:bidi="fa-IR"/>
        </w:rPr>
        <w:t xml:space="preserve"> يا مهر 16 اينچ</w:t>
      </w:r>
      <w:r w:rsidR="004A26F9" w:rsidRPr="00945F8C">
        <w:rPr>
          <w:rFonts w:ascii="Calibri" w:eastAsia="Calibri" w:hAnsi="Calibri" w:cs="B Nazanin" w:hint="cs"/>
          <w:sz w:val="28"/>
          <w:szCs w:val="28"/>
          <w:rtl/>
        </w:rPr>
        <w:t xml:space="preserve">  در ابتداي قرارداد تهيه شود.</w:t>
      </w:r>
    </w:p>
    <w:p w14:paraId="371D2272"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Fonts w:ascii="Calibri" w:eastAsia="Calibri" w:hAnsi="Calibri" w:cs="B Nazanin" w:hint="cs"/>
          <w:sz w:val="28"/>
          <w:szCs w:val="28"/>
          <w:rtl/>
          <w:lang w:bidi="fa-IR"/>
        </w:rPr>
        <w:t>كليه پرسنل ملزم به استفاده از دستكش كار در طول مدت كار مي باشند.</w:t>
      </w:r>
    </w:p>
    <w:p w14:paraId="73BF51F1"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Fonts w:ascii="Calibri" w:eastAsia="Calibri" w:hAnsi="Calibri" w:cs="B Nazanin" w:hint="cs"/>
          <w:sz w:val="28"/>
          <w:szCs w:val="28"/>
          <w:rtl/>
          <w:lang w:bidi="fa-IR"/>
        </w:rPr>
        <w:t>يك دستگاه پرس نرم ليبل به همراه برگه هاي ليبل جهت نصب پلاك بر روي تجهيزات مي بايست توسط پيمانكار در ابتداي قرارداد تهيه شود.</w:t>
      </w:r>
    </w:p>
    <w:p w14:paraId="0DB78549"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Fonts w:ascii="Calibri" w:eastAsia="Calibri" w:hAnsi="Calibri" w:cs="B Nazanin" w:hint="cs"/>
          <w:sz w:val="28"/>
          <w:szCs w:val="28"/>
          <w:rtl/>
          <w:lang w:bidi="fa-IR"/>
        </w:rPr>
        <w:t xml:space="preserve">نصب برنامه انبار مواد مصرفي مربوط به واحد تاسيسات و انبار موجودي لوازم بيمارستان بر روي رايانه واحد تاسيسات بصورتي كه واحدهاي بيمارستان بصورت مجزا در آن قابل معرفي شدن و ارائه پرينت مصرفي ماهانه بصورت تفكيكي از واحدهاي بيمارستان و مصرفي كلي ماهيانه قابل خروجي </w:t>
      </w:r>
      <w:r w:rsidRPr="00945F8C">
        <w:rPr>
          <w:rFonts w:ascii="Calibri" w:eastAsia="Calibri" w:hAnsi="Calibri" w:cs="B Nazanin"/>
          <w:sz w:val="28"/>
          <w:szCs w:val="28"/>
          <w:lang w:bidi="fa-IR"/>
        </w:rPr>
        <w:t>PDF</w:t>
      </w:r>
      <w:r w:rsidRPr="00945F8C">
        <w:rPr>
          <w:rFonts w:ascii="Calibri" w:eastAsia="Calibri" w:hAnsi="Calibri" w:cs="B Nazanin" w:hint="cs"/>
          <w:sz w:val="28"/>
          <w:szCs w:val="28"/>
          <w:rtl/>
          <w:lang w:bidi="fa-IR"/>
        </w:rPr>
        <w:t xml:space="preserve"> و </w:t>
      </w:r>
      <w:r w:rsidRPr="00945F8C">
        <w:rPr>
          <w:rFonts w:ascii="Calibri" w:eastAsia="Calibri" w:hAnsi="Calibri" w:cs="B Nazanin"/>
          <w:sz w:val="28"/>
          <w:szCs w:val="28"/>
          <w:lang w:bidi="fa-IR"/>
        </w:rPr>
        <w:t>Excel</w:t>
      </w:r>
      <w:r w:rsidRPr="00945F8C">
        <w:rPr>
          <w:rFonts w:ascii="Calibri" w:eastAsia="Calibri" w:hAnsi="Calibri" w:cs="B Nazanin" w:hint="cs"/>
          <w:sz w:val="28"/>
          <w:szCs w:val="28"/>
          <w:rtl/>
          <w:lang w:bidi="fa-IR"/>
        </w:rPr>
        <w:t xml:space="preserve"> را داشته باشد الزامي مي باشد. </w:t>
      </w:r>
    </w:p>
    <w:p w14:paraId="54810960" w14:textId="08F3D76C"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Fonts w:ascii="Calibri" w:eastAsia="Calibri" w:hAnsi="Calibri" w:cs="B Nazanin" w:hint="cs"/>
          <w:sz w:val="28"/>
          <w:szCs w:val="28"/>
          <w:rtl/>
          <w:lang w:bidi="fa-IR"/>
        </w:rPr>
        <w:t>كليه پرسنل مي بايست داراي مگنت روي لباس كه داراي مشخصات فردي به همراه سمت و عكس مي باشد را داشته باشند و در صورت  جايگزين شدن و جابه جايي نيروها مي بايست نيروهاي جديد نيز تامين شوند.</w:t>
      </w:r>
    </w:p>
    <w:p w14:paraId="75518921"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Fonts w:ascii="Calibri" w:eastAsia="Calibri" w:hAnsi="Calibri" w:cs="B Nazanin" w:hint="cs"/>
          <w:sz w:val="28"/>
          <w:szCs w:val="28"/>
          <w:rtl/>
          <w:lang w:bidi="fa-IR"/>
        </w:rPr>
        <w:t>پرينتر ليبل زن كوچك باريك و بزرگ</w:t>
      </w:r>
      <w:r w:rsidRPr="00945F8C">
        <w:rPr>
          <w:rFonts w:ascii="Calibri" w:eastAsia="Calibri" w:hAnsi="Calibri" w:cs="B Nazanin" w:hint="cs"/>
          <w:sz w:val="28"/>
          <w:szCs w:val="28"/>
          <w:rtl/>
        </w:rPr>
        <w:t xml:space="preserve"> به همراه ليبل آن، هر كدام يك دستگاه و 2000 عدد ليبل كوچك و 1000 عدد ليبل بزرگ جهت   وارد نمودن اطلاعات كليه تابلو برق هاي اصلي و فرعي</w:t>
      </w:r>
    </w:p>
    <w:p w14:paraId="5406AE59" w14:textId="5458C470" w:rsidR="004A26F9" w:rsidRPr="00945F8C" w:rsidRDefault="00F17AE7"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Pr>
          <w:rFonts w:ascii="Calibri" w:eastAsia="Calibri" w:hAnsi="Calibri" w:cs="B Nazanin" w:hint="cs"/>
          <w:sz w:val="28"/>
          <w:szCs w:val="28"/>
          <w:rtl/>
        </w:rPr>
        <w:t xml:space="preserve">در صورت وجود سیستم مانیتور دیزل های ژنراتور </w:t>
      </w:r>
      <w:r w:rsidR="004A26F9" w:rsidRPr="00945F8C">
        <w:rPr>
          <w:rFonts w:ascii="Calibri" w:eastAsia="Calibri" w:hAnsi="Calibri" w:cs="B Nazanin" w:hint="cs"/>
          <w:sz w:val="28"/>
          <w:szCs w:val="28"/>
          <w:rtl/>
        </w:rPr>
        <w:t xml:space="preserve">رصد دائمي </w:t>
      </w:r>
      <w:r>
        <w:rPr>
          <w:rFonts w:ascii="Calibri" w:eastAsia="Calibri" w:hAnsi="Calibri" w:cs="B Nazanin" w:hint="cs"/>
          <w:sz w:val="28"/>
          <w:szCs w:val="28"/>
          <w:rtl/>
        </w:rPr>
        <w:t>آن ها</w:t>
      </w:r>
      <w:r w:rsidR="004A26F9" w:rsidRPr="00945F8C">
        <w:rPr>
          <w:rFonts w:ascii="Calibri" w:eastAsia="Calibri" w:hAnsi="Calibri" w:cs="B Nazanin" w:hint="cs"/>
          <w:sz w:val="28"/>
          <w:szCs w:val="28"/>
          <w:rtl/>
        </w:rPr>
        <w:t xml:space="preserve"> و در صورت قطع شدن آن آپديت </w:t>
      </w:r>
      <w:r w:rsidR="004A26F9" w:rsidRPr="00945F8C">
        <w:rPr>
          <w:rFonts w:ascii="Calibri" w:eastAsia="Calibri" w:hAnsi="Calibri" w:cs="B Nazanin"/>
          <w:sz w:val="28"/>
          <w:szCs w:val="28"/>
        </w:rPr>
        <w:t>DEEPSE NET</w:t>
      </w:r>
      <w:r w:rsidR="004A26F9" w:rsidRPr="00945F8C">
        <w:rPr>
          <w:rFonts w:ascii="Calibri" w:eastAsia="Calibri" w:hAnsi="Calibri" w:cs="B Nazanin" w:hint="cs"/>
          <w:sz w:val="28"/>
          <w:szCs w:val="28"/>
          <w:rtl/>
          <w:lang w:bidi="fa-IR"/>
        </w:rPr>
        <w:t xml:space="preserve"> و برقراري مجدد به عهده پيمانكار است.</w:t>
      </w:r>
    </w:p>
    <w:p w14:paraId="1F5B73CF" w14:textId="77777777" w:rsidR="004A26F9" w:rsidRPr="00945F8C"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945F8C">
        <w:rPr>
          <w:rFonts w:ascii="Calibri" w:eastAsia="Calibri" w:hAnsi="Calibri" w:cs="B Nazanin" w:hint="cs"/>
          <w:sz w:val="28"/>
          <w:szCs w:val="28"/>
          <w:rtl/>
          <w:lang w:bidi="fa-IR"/>
        </w:rPr>
        <w:lastRenderedPageBreak/>
        <w:t>كليه مواردي كه مربوط به اخذ نمونه و برگه جوابيه و تست مي باشد در صورت نياز به تمديد هزينه و تجديد آزمايش به عهده پيمانكار است.</w:t>
      </w:r>
    </w:p>
    <w:p w14:paraId="1A5A9932" w14:textId="77777777" w:rsidR="00337FFD" w:rsidRPr="00337FFD"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337FFD">
        <w:rPr>
          <w:rFonts w:ascii="Calibri" w:eastAsia="Calibri" w:hAnsi="Calibri" w:cs="B Nazanin" w:hint="cs"/>
          <w:sz w:val="28"/>
          <w:szCs w:val="28"/>
          <w:rtl/>
        </w:rPr>
        <w:t xml:space="preserve">اخذ گواهي كاليبراسيون شيرهاي اطمينان بويلرها بصورت سلاانه در شهريور ماه هر سال و ارائه به دفتر فني </w:t>
      </w:r>
    </w:p>
    <w:p w14:paraId="1276A01F" w14:textId="71530E5A" w:rsidR="004A26F9" w:rsidRPr="00337FFD" w:rsidRDefault="004A26F9" w:rsidP="00337FFD">
      <w:pPr>
        <w:pStyle w:val="ParaAttribute22"/>
        <w:tabs>
          <w:tab w:val="left" w:pos="206"/>
        </w:tabs>
        <w:bidi/>
        <w:spacing w:line="276" w:lineRule="auto"/>
        <w:ind w:left="-334" w:firstLine="0"/>
        <w:jc w:val="both"/>
        <w:rPr>
          <w:rFonts w:ascii="Calibri" w:eastAsia="Calibri" w:hAnsi="Calibri" w:cs="B Nazanin"/>
          <w:sz w:val="28"/>
          <w:szCs w:val="28"/>
        </w:rPr>
      </w:pPr>
      <w:r w:rsidRPr="00337FFD">
        <w:rPr>
          <w:rFonts w:ascii="Calibri" w:eastAsia="Calibri" w:hAnsi="Calibri" w:cs="B Nazanin" w:hint="cs"/>
          <w:sz w:val="28"/>
          <w:szCs w:val="28"/>
          <w:rtl/>
        </w:rPr>
        <w:t>بيمارستان .</w:t>
      </w:r>
    </w:p>
    <w:p w14:paraId="6BE98985" w14:textId="20B3C871" w:rsidR="004A26F9" w:rsidRPr="00337FFD" w:rsidRDefault="004A26F9" w:rsidP="0022133E">
      <w:pPr>
        <w:pStyle w:val="ParaAttribute22"/>
        <w:numPr>
          <w:ilvl w:val="0"/>
          <w:numId w:val="1"/>
        </w:numPr>
        <w:tabs>
          <w:tab w:val="left" w:pos="206"/>
        </w:tabs>
        <w:bidi/>
        <w:spacing w:line="276" w:lineRule="auto"/>
        <w:ind w:left="26"/>
        <w:jc w:val="both"/>
        <w:rPr>
          <w:rFonts w:ascii="Calibri" w:eastAsia="Calibri" w:hAnsi="Calibri" w:cs="B Nazanin"/>
          <w:sz w:val="28"/>
          <w:szCs w:val="28"/>
        </w:rPr>
      </w:pPr>
      <w:r w:rsidRPr="00337FFD">
        <w:rPr>
          <w:rFonts w:ascii="Calibri" w:eastAsia="Calibri" w:hAnsi="Calibri" w:cs="B Nazanin" w:hint="cs"/>
          <w:sz w:val="28"/>
          <w:szCs w:val="28"/>
          <w:rtl/>
        </w:rPr>
        <w:t xml:space="preserve">سرويس سالانه كليدهاي اتوماتيك ديزل ژنراتورها و تابلو هاي </w:t>
      </w:r>
      <w:r w:rsidRPr="00337FFD">
        <w:rPr>
          <w:rFonts w:ascii="Calibri" w:eastAsia="Calibri" w:hAnsi="Calibri" w:cs="B Nazanin"/>
          <w:sz w:val="28"/>
          <w:szCs w:val="28"/>
        </w:rPr>
        <w:t>ats</w:t>
      </w:r>
      <w:r w:rsidR="00337FFD" w:rsidRPr="00337FFD">
        <w:rPr>
          <w:rFonts w:ascii="Calibri" w:eastAsia="Calibri" w:hAnsi="Calibri" w:cs="B Nazanin" w:hint="cs"/>
          <w:sz w:val="28"/>
          <w:szCs w:val="28"/>
          <w:rtl/>
          <w:lang w:bidi="fa-IR"/>
        </w:rPr>
        <w:t xml:space="preserve"> </w:t>
      </w:r>
      <w:r w:rsidRPr="00337FFD">
        <w:rPr>
          <w:rFonts w:ascii="Calibri" w:eastAsia="Calibri" w:hAnsi="Calibri" w:cs="B Nazanin" w:hint="cs"/>
          <w:sz w:val="28"/>
          <w:szCs w:val="28"/>
          <w:rtl/>
          <w:lang w:bidi="fa-IR"/>
        </w:rPr>
        <w:t>در بهمن ماه هر سال ( بازكردن كليد اتوماتيك اصلي بطور كامل و سرويس قطعات داخل آن ) مي بايست صورت گيرد در غيراين صورت توسط كارفرما اجرا و براساس قرارداد با 20 درصد بالاسري كسر خواهد شد .</w:t>
      </w:r>
    </w:p>
    <w:p w14:paraId="5BE17E59" w14:textId="6AD432B7" w:rsidR="004A26F9" w:rsidRPr="00945F8C" w:rsidRDefault="004A26F9" w:rsidP="0022133E">
      <w:pPr>
        <w:tabs>
          <w:tab w:val="left" w:pos="206"/>
        </w:tabs>
        <w:bidi/>
        <w:ind w:left="26"/>
        <w:jc w:val="both"/>
        <w:rPr>
          <w:rFonts w:cs="B Nazanin"/>
          <w:sz w:val="28"/>
          <w:szCs w:val="28"/>
          <w:rtl/>
          <w:lang w:bidi="fa-IR"/>
        </w:rPr>
      </w:pPr>
      <w:r w:rsidRPr="00337FFD">
        <w:rPr>
          <w:rFonts w:cs="B Nazanin" w:hint="cs"/>
          <w:sz w:val="28"/>
          <w:szCs w:val="28"/>
          <w:rtl/>
          <w:lang w:bidi="fa-IR"/>
        </w:rPr>
        <w:t xml:space="preserve">نگهداري و احياي سختي گير جهت موتورخانه مركزي به عهده پيمانكار بوده و در صورت تست سختي بالاي 70 </w:t>
      </w:r>
      <w:r w:rsidRPr="00337FFD">
        <w:rPr>
          <w:rFonts w:cs="B Nazanin"/>
          <w:sz w:val="28"/>
          <w:szCs w:val="28"/>
          <w:lang w:bidi="fa-IR"/>
        </w:rPr>
        <w:t>ppm</w:t>
      </w:r>
      <w:r w:rsidRPr="00337FFD">
        <w:rPr>
          <w:rFonts w:cs="B Nazanin" w:hint="cs"/>
          <w:sz w:val="28"/>
          <w:szCs w:val="28"/>
          <w:rtl/>
          <w:lang w:bidi="fa-IR"/>
        </w:rPr>
        <w:t>جريمه بر اساس جدول پيوست اعمال خواهد شد</w:t>
      </w:r>
    </w:p>
    <w:p w14:paraId="1BEB0CBF" w14:textId="5F43E7CB" w:rsidR="00EA4590" w:rsidRPr="00337FFD" w:rsidRDefault="00EA4590" w:rsidP="0022133E">
      <w:pPr>
        <w:pStyle w:val="ListParagraph"/>
        <w:numPr>
          <w:ilvl w:val="0"/>
          <w:numId w:val="1"/>
        </w:numPr>
        <w:tabs>
          <w:tab w:val="left" w:pos="206"/>
        </w:tabs>
        <w:ind w:left="26"/>
        <w:jc w:val="both"/>
        <w:rPr>
          <w:rFonts w:cs="B Nazanin"/>
          <w:sz w:val="28"/>
          <w:szCs w:val="28"/>
          <w:rtl/>
        </w:rPr>
      </w:pPr>
      <w:r w:rsidRPr="00337FFD">
        <w:rPr>
          <w:rFonts w:cs="B Nazanin" w:hint="cs"/>
          <w:sz w:val="28"/>
          <w:szCs w:val="28"/>
          <w:rtl/>
        </w:rPr>
        <w:t>این پیمان مبتنی بر عملکرد بوده و پرداخت صورت وضعیت کارکرد ماهانه پیمانکار براساس شاخص</w:t>
      </w:r>
      <w:r w:rsidRPr="00337FFD">
        <w:rPr>
          <w:rFonts w:cs="B Nazanin"/>
          <w:sz w:val="28"/>
          <w:szCs w:val="28"/>
          <w:rtl/>
        </w:rPr>
        <w:softHyphen/>
      </w:r>
      <w:r w:rsidRPr="00337FFD">
        <w:rPr>
          <w:rFonts w:cs="B Nazanin" w:hint="cs"/>
          <w:sz w:val="28"/>
          <w:szCs w:val="28"/>
          <w:rtl/>
        </w:rPr>
        <w:t>های کلیدی عملکرد (</w:t>
      </w:r>
      <w:r w:rsidRPr="00337FFD">
        <w:rPr>
          <w:rFonts w:cs="B Nazanin"/>
          <w:sz w:val="28"/>
          <w:szCs w:val="28"/>
        </w:rPr>
        <w:t>KPI</w:t>
      </w:r>
      <w:r w:rsidRPr="00337FFD">
        <w:rPr>
          <w:rFonts w:cs="B Nazanin" w:hint="cs"/>
          <w:sz w:val="28"/>
          <w:szCs w:val="28"/>
          <w:rtl/>
        </w:rPr>
        <w:t>) منتج از سامانه مدیریت مکانیزه نگهداشت (</w:t>
      </w:r>
      <w:r w:rsidRPr="00337FFD">
        <w:rPr>
          <w:rFonts w:cs="B Nazanin"/>
          <w:sz w:val="28"/>
          <w:szCs w:val="28"/>
        </w:rPr>
        <w:t>CMMS</w:t>
      </w:r>
      <w:r w:rsidRPr="00337FFD">
        <w:rPr>
          <w:rFonts w:cs="B Nazanin" w:hint="cs"/>
          <w:sz w:val="28"/>
          <w:szCs w:val="28"/>
          <w:rtl/>
        </w:rPr>
        <w:t>) خواهد بود که معیارهای آن در هر مرحله از پیمان به پیمانکار اعلام می</w:t>
      </w:r>
      <w:r w:rsidRPr="00337FFD">
        <w:rPr>
          <w:rFonts w:cs="B Nazanin"/>
          <w:sz w:val="28"/>
          <w:szCs w:val="28"/>
          <w:rtl/>
        </w:rPr>
        <w:softHyphen/>
      </w:r>
      <w:r w:rsidRPr="00337FFD">
        <w:rPr>
          <w:rFonts w:cs="B Nazanin" w:hint="cs"/>
          <w:sz w:val="28"/>
          <w:szCs w:val="28"/>
          <w:rtl/>
        </w:rPr>
        <w:t>گردد و پیمانکار مکلف به بهبود و ارتقاء شاخصهای کلیدی نگهداشت در واحد مربوطه بوده و حق هرگونه اعتراض را از خود سلب می</w:t>
      </w:r>
      <w:r w:rsidRPr="00337FFD">
        <w:rPr>
          <w:rFonts w:cs="B Nazanin"/>
          <w:sz w:val="28"/>
          <w:szCs w:val="28"/>
          <w:rtl/>
        </w:rPr>
        <w:softHyphen/>
      </w:r>
      <w:r w:rsidRPr="00337FFD">
        <w:rPr>
          <w:rFonts w:cs="B Nazanin" w:hint="cs"/>
          <w:sz w:val="28"/>
          <w:szCs w:val="28"/>
          <w:rtl/>
        </w:rPr>
        <w:t>نماید.</w:t>
      </w:r>
    </w:p>
    <w:p w14:paraId="1AF2854E" w14:textId="77777777" w:rsidR="00AA3E8F" w:rsidRPr="00337FFD" w:rsidRDefault="00AA3E8F" w:rsidP="0022133E">
      <w:pPr>
        <w:pStyle w:val="ListParagraph"/>
        <w:numPr>
          <w:ilvl w:val="0"/>
          <w:numId w:val="1"/>
        </w:numPr>
        <w:tabs>
          <w:tab w:val="left" w:pos="206"/>
          <w:tab w:val="left" w:pos="991"/>
        </w:tabs>
        <w:ind w:left="26"/>
        <w:contextualSpacing w:val="0"/>
        <w:jc w:val="both"/>
        <w:rPr>
          <w:rFonts w:cs="B Nazanin"/>
          <w:sz w:val="28"/>
          <w:szCs w:val="28"/>
          <w:rtl/>
        </w:rPr>
      </w:pPr>
      <w:r w:rsidRPr="00337FFD">
        <w:rPr>
          <w:rFonts w:cs="B Nazanin" w:hint="cs"/>
          <w:sz w:val="28"/>
          <w:szCs w:val="28"/>
          <w:rtl/>
        </w:rPr>
        <w:t>پیمانکار مکلف به اجرای کلیه فرآیندهای نگهداری و تعمیرات اعم از تعمیرات اضطراری و عمومی، نگهداشت پیشگیرانه و پیش</w:t>
      </w:r>
      <w:r w:rsidRPr="00337FFD">
        <w:rPr>
          <w:rFonts w:cs="B Nazanin"/>
          <w:sz w:val="28"/>
          <w:szCs w:val="28"/>
          <w:rtl/>
        </w:rPr>
        <w:softHyphen/>
      </w:r>
      <w:r w:rsidRPr="00337FFD">
        <w:rPr>
          <w:rFonts w:cs="B Nazanin" w:hint="cs"/>
          <w:sz w:val="28"/>
          <w:szCs w:val="28"/>
          <w:rtl/>
        </w:rPr>
        <w:t xml:space="preserve">بینانه،کلیه فعالیتهای مهندسی تحت عنوان </w:t>
      </w:r>
      <w:r w:rsidRPr="00337FFD">
        <w:rPr>
          <w:rFonts w:cs="B Nazanin"/>
          <w:sz w:val="28"/>
          <w:szCs w:val="28"/>
        </w:rPr>
        <w:t>ES</w:t>
      </w:r>
      <w:r w:rsidRPr="00337FFD">
        <w:rPr>
          <w:rFonts w:cs="B Nazanin" w:hint="cs"/>
          <w:sz w:val="28"/>
          <w:szCs w:val="28"/>
          <w:rtl/>
        </w:rPr>
        <w:t>، فرآیندهای ثبت و پیگیری داده</w:t>
      </w:r>
      <w:r w:rsidRPr="00337FFD">
        <w:rPr>
          <w:rFonts w:cs="B Nazanin"/>
          <w:sz w:val="28"/>
          <w:szCs w:val="28"/>
          <w:rtl/>
        </w:rPr>
        <w:softHyphen/>
      </w:r>
      <w:r w:rsidRPr="00337FFD">
        <w:rPr>
          <w:rFonts w:cs="B Nazanin" w:hint="cs"/>
          <w:sz w:val="28"/>
          <w:szCs w:val="28"/>
          <w:rtl/>
        </w:rPr>
        <w:t>های حیاتی منابع تحت عنوان لاگ شیت و عملیات اصلاحی و چک لیستهای بازرسی روزانه و عملیات اصلاحی در چارچوب نظم نوین مدیریت نگهداشت منابع می</w:t>
      </w:r>
      <w:r w:rsidRPr="00337FFD">
        <w:rPr>
          <w:rFonts w:cs="B Nazanin"/>
          <w:sz w:val="28"/>
          <w:szCs w:val="28"/>
          <w:rtl/>
        </w:rPr>
        <w:softHyphen/>
      </w:r>
      <w:r w:rsidRPr="00337FFD">
        <w:rPr>
          <w:rFonts w:cs="B Nazanin" w:hint="cs"/>
          <w:sz w:val="28"/>
          <w:szCs w:val="28"/>
          <w:rtl/>
        </w:rPr>
        <w:t>باشد و حق هرگونه اعتراض را از خود سلب می نماید.</w:t>
      </w:r>
    </w:p>
    <w:p w14:paraId="64F0C72B" w14:textId="77777777" w:rsidR="00AA3E8F" w:rsidRPr="00337FFD" w:rsidRDefault="00AA3E8F" w:rsidP="0022133E">
      <w:pPr>
        <w:pStyle w:val="ListParagraph"/>
        <w:numPr>
          <w:ilvl w:val="0"/>
          <w:numId w:val="1"/>
        </w:numPr>
        <w:tabs>
          <w:tab w:val="left" w:pos="206"/>
          <w:tab w:val="left" w:pos="850"/>
        </w:tabs>
        <w:ind w:left="26"/>
        <w:contextualSpacing w:val="0"/>
        <w:jc w:val="both"/>
        <w:rPr>
          <w:rFonts w:cs="B Nazanin"/>
          <w:sz w:val="28"/>
          <w:szCs w:val="28"/>
          <w:rtl/>
        </w:rPr>
      </w:pPr>
      <w:r w:rsidRPr="00337FFD">
        <w:rPr>
          <w:rFonts w:cs="B Nazanin" w:hint="cs"/>
          <w:sz w:val="28"/>
          <w:szCs w:val="28"/>
          <w:rtl/>
        </w:rPr>
        <w:t>در صورتي كه کارفرما متوجه تخلف شركت پيمانكار شود، پرداختي به كاركنان را از محل مبلغ قرارداد از طريق مسئول امور مالي انجام خواهد داد و متناسب با آن از حق‌الزحمه پيمانكار و سپس از محل سپرده حسن انجام تعهدات كسر خواهد شد.</w:t>
      </w:r>
    </w:p>
    <w:p w14:paraId="0415A18E" w14:textId="77777777" w:rsidR="00AA3E8F" w:rsidRPr="00337FFD" w:rsidRDefault="00AA3E8F" w:rsidP="0022133E">
      <w:pPr>
        <w:pStyle w:val="ListParagraph"/>
        <w:numPr>
          <w:ilvl w:val="0"/>
          <w:numId w:val="1"/>
        </w:numPr>
        <w:tabs>
          <w:tab w:val="left" w:pos="206"/>
          <w:tab w:val="left" w:pos="850"/>
        </w:tabs>
        <w:ind w:left="26"/>
        <w:contextualSpacing w:val="0"/>
        <w:jc w:val="both"/>
        <w:rPr>
          <w:rFonts w:cs="B Nazanin"/>
          <w:sz w:val="28"/>
          <w:szCs w:val="28"/>
          <w:rtl/>
        </w:rPr>
      </w:pPr>
      <w:r w:rsidRPr="00337FFD">
        <w:rPr>
          <w:rFonts w:cs="B Nazanin" w:hint="cs"/>
          <w:sz w:val="28"/>
          <w:szCs w:val="28"/>
          <w:rtl/>
        </w:rPr>
        <w:t>پيمانكار متعهد مي‌گردد كه خدمات موضوع قرارداد را طبق برنامه زمان‌بندي كه به تأييد کارفرما مي‌رساند انجام دهد.</w:t>
      </w:r>
    </w:p>
    <w:p w14:paraId="17241B9C" w14:textId="050C3FA6" w:rsidR="00AA3E8F" w:rsidRDefault="00AA3E8F" w:rsidP="0022133E">
      <w:pPr>
        <w:pStyle w:val="ListParagraph"/>
        <w:numPr>
          <w:ilvl w:val="0"/>
          <w:numId w:val="1"/>
        </w:numPr>
        <w:tabs>
          <w:tab w:val="left" w:pos="206"/>
        </w:tabs>
        <w:ind w:left="26"/>
        <w:jc w:val="both"/>
        <w:rPr>
          <w:rFonts w:cs="B Nazanin"/>
          <w:sz w:val="28"/>
          <w:szCs w:val="28"/>
        </w:rPr>
      </w:pPr>
      <w:r w:rsidRPr="00337FFD">
        <w:rPr>
          <w:rFonts w:cs="B Nazanin" w:hint="cs"/>
          <w:sz w:val="28"/>
          <w:szCs w:val="28"/>
          <w:rtl/>
        </w:rPr>
        <w:t>در صورت فسخ يا اتمام قرارداد، تسويه حساب قانوني كاركنان به عهده پيمانكار مي‌باشد.</w:t>
      </w:r>
    </w:p>
    <w:p w14:paraId="0C7ED6F2" w14:textId="77777777" w:rsidR="00F01849" w:rsidRPr="00337FFD" w:rsidRDefault="00F01849" w:rsidP="007007F3">
      <w:pPr>
        <w:pStyle w:val="ListParagraph"/>
        <w:numPr>
          <w:ilvl w:val="1"/>
          <w:numId w:val="1"/>
        </w:numPr>
        <w:tabs>
          <w:tab w:val="left" w:pos="206"/>
          <w:tab w:val="left" w:pos="386"/>
        </w:tabs>
        <w:spacing w:after="0"/>
        <w:contextualSpacing w:val="0"/>
        <w:jc w:val="both"/>
        <w:rPr>
          <w:rFonts w:cs="B Nazanin"/>
          <w:sz w:val="28"/>
          <w:szCs w:val="28"/>
        </w:rPr>
      </w:pPr>
      <w:r w:rsidRPr="00337FFD">
        <w:rPr>
          <w:rFonts w:cs="B Nazanin" w:hint="cs"/>
          <w:sz w:val="28"/>
          <w:szCs w:val="28"/>
          <w:rtl/>
        </w:rPr>
        <w:t xml:space="preserve">راهبری و نگهداری و تعمیرات سیستم مدیریت ساختمان </w:t>
      </w:r>
      <w:r w:rsidRPr="00337FFD">
        <w:rPr>
          <w:rFonts w:cs="B Nazanin"/>
          <w:sz w:val="28"/>
          <w:szCs w:val="28"/>
        </w:rPr>
        <w:t>(BMS)</w:t>
      </w:r>
      <w:r w:rsidRPr="00337FFD">
        <w:rPr>
          <w:rFonts w:cs="B Nazanin" w:hint="cs"/>
          <w:sz w:val="28"/>
          <w:szCs w:val="28"/>
          <w:rtl/>
        </w:rPr>
        <w:t xml:space="preserve"> بر عهده پیمانکار است.</w:t>
      </w:r>
    </w:p>
    <w:p w14:paraId="08DE239C" w14:textId="77777777" w:rsidR="00F01849" w:rsidRPr="00337FFD" w:rsidRDefault="00F01849" w:rsidP="0022133E">
      <w:pPr>
        <w:pStyle w:val="ListParagraph"/>
        <w:tabs>
          <w:tab w:val="left" w:pos="206"/>
        </w:tabs>
        <w:spacing w:after="0"/>
        <w:ind w:left="26"/>
        <w:jc w:val="both"/>
        <w:rPr>
          <w:rFonts w:cs="B Nazanin"/>
          <w:sz w:val="28"/>
          <w:szCs w:val="28"/>
        </w:rPr>
      </w:pPr>
    </w:p>
    <w:p w14:paraId="4D08BA37" w14:textId="6CD3DB13" w:rsidR="00F01849" w:rsidRDefault="00F01849" w:rsidP="0022133E">
      <w:pPr>
        <w:pStyle w:val="ListParagraph"/>
        <w:numPr>
          <w:ilvl w:val="0"/>
          <w:numId w:val="1"/>
        </w:numPr>
        <w:tabs>
          <w:tab w:val="left" w:pos="206"/>
        </w:tabs>
        <w:spacing w:after="0"/>
        <w:ind w:left="26"/>
        <w:contextualSpacing w:val="0"/>
        <w:jc w:val="both"/>
        <w:rPr>
          <w:rFonts w:cs="B Nazanin"/>
          <w:sz w:val="28"/>
          <w:szCs w:val="28"/>
        </w:rPr>
      </w:pPr>
      <w:r w:rsidRPr="00337FFD">
        <w:rPr>
          <w:rFonts w:cs="B Nazanin" w:hint="cs"/>
          <w:sz w:val="28"/>
          <w:szCs w:val="28"/>
          <w:rtl/>
        </w:rPr>
        <w:lastRenderedPageBreak/>
        <w:t xml:space="preserve">پيمانکار متعهد است جعبه کمک‌هاي اوليه با محتويات داخل آن را جهت استفاده در موارد ضروري تهيه و در دسترس کلیه کارکنان خود قراردهد و نسبت به تأمين تجهيزات داخل آن اقدام نماید. </w:t>
      </w:r>
    </w:p>
    <w:p w14:paraId="05BBF76D" w14:textId="77777777" w:rsidR="007007F3" w:rsidRPr="007007F3" w:rsidRDefault="007007F3" w:rsidP="007007F3">
      <w:pPr>
        <w:pStyle w:val="ListParagraph"/>
        <w:rPr>
          <w:rFonts w:cs="B Nazanin"/>
          <w:sz w:val="28"/>
          <w:szCs w:val="28"/>
          <w:rtl/>
        </w:rPr>
      </w:pPr>
    </w:p>
    <w:p w14:paraId="41F26E50" w14:textId="4825D851" w:rsidR="00F01849" w:rsidRDefault="007007F3" w:rsidP="009D6075">
      <w:pPr>
        <w:pStyle w:val="ListParagraph"/>
        <w:numPr>
          <w:ilvl w:val="0"/>
          <w:numId w:val="1"/>
        </w:numPr>
        <w:tabs>
          <w:tab w:val="left" w:pos="206"/>
        </w:tabs>
        <w:spacing w:after="0"/>
        <w:ind w:left="26"/>
        <w:contextualSpacing w:val="0"/>
        <w:jc w:val="both"/>
        <w:rPr>
          <w:rFonts w:cs="B Nazanin"/>
          <w:sz w:val="28"/>
          <w:szCs w:val="28"/>
        </w:rPr>
      </w:pPr>
      <w:r w:rsidRPr="007007F3">
        <w:rPr>
          <w:rFonts w:cs="B Nazanin" w:hint="cs"/>
          <w:sz w:val="28"/>
          <w:szCs w:val="28"/>
          <w:rtl/>
        </w:rPr>
        <w:t xml:space="preserve"> </w:t>
      </w:r>
      <w:r w:rsidR="00F01849" w:rsidRPr="007007F3">
        <w:rPr>
          <w:rFonts w:cs="B Nazanin" w:hint="cs"/>
          <w:sz w:val="28"/>
          <w:szCs w:val="28"/>
          <w:rtl/>
        </w:rPr>
        <w:t xml:space="preserve"> پيمانكار متعهد است به كاركنان خود تفهيم نمايد بدون اخذ مجوز از نماينده کارفرما، حق انتقال هيچگونه وسايلي از اماكن موضوع قرارداد به خارج را نداشته و در صورت مشاهده، کارفرما مجاز به برخورد با پيمانكار طبق تشخيص خود و اعمال جريمه براساس خسارت وارده خواهد بود.</w:t>
      </w:r>
    </w:p>
    <w:p w14:paraId="680F960D" w14:textId="77777777" w:rsidR="007007F3" w:rsidRPr="007007F3" w:rsidRDefault="007007F3" w:rsidP="007007F3">
      <w:pPr>
        <w:pStyle w:val="ListParagraph"/>
        <w:rPr>
          <w:rFonts w:cs="B Nazanin"/>
          <w:sz w:val="28"/>
          <w:szCs w:val="28"/>
          <w:rtl/>
        </w:rPr>
      </w:pPr>
    </w:p>
    <w:p w14:paraId="5D3AD3D0" w14:textId="147F2498" w:rsidR="007007F3" w:rsidRDefault="007007F3" w:rsidP="007007F3">
      <w:pPr>
        <w:pStyle w:val="ListParagraph"/>
        <w:numPr>
          <w:ilvl w:val="0"/>
          <w:numId w:val="1"/>
        </w:numPr>
        <w:tabs>
          <w:tab w:val="left" w:pos="206"/>
        </w:tabs>
        <w:spacing w:after="0"/>
        <w:ind w:left="26"/>
        <w:contextualSpacing w:val="0"/>
        <w:jc w:val="both"/>
        <w:rPr>
          <w:rFonts w:cs="B Nazanin"/>
          <w:sz w:val="28"/>
          <w:szCs w:val="28"/>
        </w:rPr>
      </w:pPr>
      <w:r w:rsidRPr="007007F3">
        <w:rPr>
          <w:rFonts w:cs="B Nazanin" w:hint="cs"/>
          <w:sz w:val="28"/>
          <w:szCs w:val="28"/>
          <w:rtl/>
        </w:rPr>
        <w:t>ساعت شیفت 24ساعته از ساعت 8:30 صبح لغایت 8:30 صبح روز بعد مي باشد.</w:t>
      </w:r>
    </w:p>
    <w:p w14:paraId="1028CAD3" w14:textId="77777777" w:rsidR="007007F3" w:rsidRPr="007007F3" w:rsidRDefault="007007F3" w:rsidP="007007F3">
      <w:pPr>
        <w:pStyle w:val="ListParagraph"/>
        <w:rPr>
          <w:rFonts w:cs="B Nazanin"/>
          <w:sz w:val="28"/>
          <w:szCs w:val="28"/>
          <w:rtl/>
        </w:rPr>
      </w:pPr>
    </w:p>
    <w:p w14:paraId="34DCB4B8" w14:textId="2A6640A3" w:rsidR="007007F3" w:rsidRPr="007007F3" w:rsidRDefault="007007F3" w:rsidP="007007F3">
      <w:pPr>
        <w:pStyle w:val="ListParagraph"/>
        <w:numPr>
          <w:ilvl w:val="0"/>
          <w:numId w:val="1"/>
        </w:numPr>
        <w:tabs>
          <w:tab w:val="left" w:pos="206"/>
        </w:tabs>
        <w:spacing w:after="0"/>
        <w:ind w:left="26"/>
        <w:contextualSpacing w:val="0"/>
        <w:jc w:val="both"/>
        <w:rPr>
          <w:rFonts w:cs="B Nazanin"/>
          <w:sz w:val="28"/>
          <w:szCs w:val="28"/>
        </w:rPr>
      </w:pPr>
      <w:r>
        <w:rPr>
          <w:rFonts w:cs="B Nazanin" w:hint="cs"/>
          <w:sz w:val="28"/>
          <w:szCs w:val="28"/>
          <w:rtl/>
        </w:rPr>
        <w:t xml:space="preserve"> </w:t>
      </w:r>
      <w:r w:rsidRPr="007007F3">
        <w:rPr>
          <w:rFonts w:cs="B Nazanin" w:hint="cs"/>
          <w:sz w:val="28"/>
          <w:szCs w:val="28"/>
          <w:rtl/>
        </w:rPr>
        <w:t>ساعت شیفت 12ساعته از ساعت 8 صبح لغایت 20 شب یا 20 شب الي 8 صبح روز بعد مي باشد.</w:t>
      </w:r>
    </w:p>
    <w:p w14:paraId="120DCEBD" w14:textId="44C22AF0" w:rsidR="007007F3" w:rsidRPr="007007F3" w:rsidRDefault="007007F3" w:rsidP="007007F3">
      <w:pPr>
        <w:pStyle w:val="ListParagraph"/>
        <w:tabs>
          <w:tab w:val="left" w:pos="-154"/>
        </w:tabs>
        <w:spacing w:after="0"/>
        <w:ind w:left="26"/>
        <w:jc w:val="both"/>
        <w:rPr>
          <w:rFonts w:cs="B Nazanin"/>
          <w:sz w:val="28"/>
          <w:szCs w:val="28"/>
        </w:rPr>
      </w:pPr>
      <w:r w:rsidRPr="007007F3">
        <w:rPr>
          <w:rFonts w:cs="B Nazanin" w:hint="cs"/>
          <w:sz w:val="28"/>
          <w:szCs w:val="28"/>
          <w:rtl/>
        </w:rPr>
        <w:t>ساعت روزكار از ساعت 7:30 لغايت 15:30 در روزهاي شنبه تا چهارشنبه و ساعت 7:30 لغايت 13:30 در روزهاي پنجشنبه</w:t>
      </w:r>
    </w:p>
    <w:p w14:paraId="36C0DE9C" w14:textId="017A41AC" w:rsidR="007007F3" w:rsidRPr="007007F3" w:rsidRDefault="007007F3" w:rsidP="007007F3">
      <w:pPr>
        <w:pStyle w:val="ListParagraph"/>
        <w:tabs>
          <w:tab w:val="left" w:pos="-154"/>
        </w:tabs>
        <w:spacing w:after="0"/>
        <w:ind w:left="26"/>
        <w:jc w:val="both"/>
        <w:rPr>
          <w:rFonts w:cs="B Nazanin"/>
          <w:sz w:val="28"/>
          <w:szCs w:val="28"/>
        </w:rPr>
      </w:pPr>
      <w:r w:rsidRPr="007007F3">
        <w:rPr>
          <w:rFonts w:cs="B Nazanin" w:hint="cs"/>
          <w:sz w:val="28"/>
          <w:szCs w:val="28"/>
          <w:rtl/>
        </w:rPr>
        <w:t>ساعت كاري سرپرست كارگاه از ساعت 7:00 لغايت 17:00 مي باشد و در ايام تعطيل و خارج از تايم اداري بصورت آنكال مي بايست آماده باشد تا در زمان لزوم در محل كار حضور بهم رساند .</w:t>
      </w:r>
    </w:p>
    <w:p w14:paraId="2028D81F" w14:textId="00653ACE" w:rsidR="007007F3" w:rsidRPr="007007F3" w:rsidRDefault="007007F3" w:rsidP="007007F3">
      <w:pPr>
        <w:pStyle w:val="ListParagraph"/>
        <w:tabs>
          <w:tab w:val="left" w:pos="-154"/>
        </w:tabs>
        <w:spacing w:after="0"/>
        <w:ind w:left="26"/>
        <w:jc w:val="both"/>
        <w:rPr>
          <w:rFonts w:cs="B Nazanin"/>
          <w:sz w:val="28"/>
          <w:szCs w:val="28"/>
        </w:rPr>
      </w:pPr>
      <w:r w:rsidRPr="007007F3">
        <w:rPr>
          <w:rFonts w:cs="B Nazanin" w:hint="cs"/>
          <w:sz w:val="28"/>
          <w:szCs w:val="28"/>
          <w:rtl/>
        </w:rPr>
        <w:t>هزینه  اضافه کار پرسنل به عهده پیمانکار  می باشد .</w:t>
      </w:r>
    </w:p>
    <w:p w14:paraId="59F7E1BF" w14:textId="6AF52D70" w:rsidR="007007F3" w:rsidRPr="007007F3" w:rsidRDefault="007007F3" w:rsidP="007007F3">
      <w:pPr>
        <w:pStyle w:val="ListParagraph"/>
        <w:tabs>
          <w:tab w:val="left" w:pos="-154"/>
        </w:tabs>
        <w:spacing w:after="0"/>
        <w:ind w:left="26"/>
        <w:jc w:val="both"/>
        <w:rPr>
          <w:rFonts w:cs="B Nazanin"/>
          <w:sz w:val="28"/>
          <w:szCs w:val="28"/>
        </w:rPr>
      </w:pPr>
      <w:r w:rsidRPr="007007F3">
        <w:rPr>
          <w:rFonts w:cs="B Nazanin" w:hint="cs"/>
          <w:sz w:val="28"/>
          <w:szCs w:val="28"/>
          <w:rtl/>
        </w:rPr>
        <w:t>با توجه به پرداخت اضافه كاري روزانه حداقل نيم ساعت بر اساس پرداخت حق اضافه كاري حضور نيرو در كارگاه و ثبت تايمكس الزامي است.</w:t>
      </w:r>
    </w:p>
    <w:p w14:paraId="159C36FA" w14:textId="22B6F6DE" w:rsidR="007007F3" w:rsidRPr="007007F3" w:rsidRDefault="007007F3" w:rsidP="007007F3">
      <w:pPr>
        <w:pStyle w:val="ListParagraph"/>
        <w:tabs>
          <w:tab w:val="left" w:pos="-154"/>
        </w:tabs>
        <w:spacing w:after="0"/>
        <w:ind w:left="26"/>
        <w:jc w:val="both"/>
        <w:rPr>
          <w:rFonts w:cs="B Nazanin"/>
          <w:sz w:val="28"/>
          <w:szCs w:val="28"/>
        </w:rPr>
      </w:pPr>
      <w:r w:rsidRPr="007007F3">
        <w:rPr>
          <w:rFonts w:cs="B Nazanin" w:hint="cs"/>
          <w:sz w:val="28"/>
          <w:szCs w:val="28"/>
          <w:rtl/>
        </w:rPr>
        <w:t>پرداخت حقوق نيروهاي 24-48 بر اساس قانون وزارت كار شب كاري و روزهاي تعطيل مي بايست محاسبه و به نيروها تعلق گيرد.</w:t>
      </w:r>
    </w:p>
    <w:p w14:paraId="2A194766" w14:textId="55B91BDE" w:rsidR="007007F3" w:rsidRPr="007007F3" w:rsidRDefault="007007F3" w:rsidP="007007F3">
      <w:pPr>
        <w:pStyle w:val="ListParagraph"/>
        <w:tabs>
          <w:tab w:val="left" w:pos="-154"/>
        </w:tabs>
        <w:spacing w:after="0"/>
        <w:ind w:left="26"/>
        <w:jc w:val="both"/>
        <w:rPr>
          <w:rFonts w:cs="B Nazanin"/>
          <w:sz w:val="28"/>
          <w:szCs w:val="28"/>
          <w:rtl/>
        </w:rPr>
      </w:pPr>
      <w:r w:rsidRPr="007007F3">
        <w:rPr>
          <w:rFonts w:cs="B Nazanin" w:hint="cs"/>
          <w:sz w:val="28"/>
          <w:szCs w:val="28"/>
          <w:rtl/>
        </w:rPr>
        <w:t xml:space="preserve"> </w:t>
      </w:r>
    </w:p>
    <w:p w14:paraId="3BD01BE0" w14:textId="77777777" w:rsidR="007007F3" w:rsidRPr="00945F8C" w:rsidRDefault="007007F3" w:rsidP="007007F3">
      <w:pPr>
        <w:pStyle w:val="ListParagraph"/>
        <w:tabs>
          <w:tab w:val="left" w:pos="206"/>
        </w:tabs>
        <w:spacing w:after="0"/>
        <w:ind w:left="26"/>
        <w:jc w:val="both"/>
        <w:rPr>
          <w:rFonts w:cs="B Nazanin"/>
          <w:sz w:val="28"/>
          <w:szCs w:val="28"/>
        </w:rPr>
      </w:pPr>
    </w:p>
    <w:p w14:paraId="212B69F9" w14:textId="0A244EDB" w:rsidR="00AA3E8F" w:rsidRPr="00945F8C" w:rsidRDefault="00AA3E8F" w:rsidP="0022133E">
      <w:pPr>
        <w:tabs>
          <w:tab w:val="left" w:pos="206"/>
        </w:tabs>
        <w:bidi/>
        <w:ind w:left="26"/>
        <w:jc w:val="both"/>
        <w:rPr>
          <w:rFonts w:cs="B Nazanin"/>
          <w:sz w:val="28"/>
          <w:szCs w:val="28"/>
          <w:rtl/>
          <w:lang w:bidi="fa-IR"/>
        </w:rPr>
      </w:pPr>
    </w:p>
    <w:p w14:paraId="2DF1E1DB" w14:textId="33724E2C" w:rsidR="00AA3E8F" w:rsidRPr="00945F8C" w:rsidRDefault="00AA3E8F" w:rsidP="0022133E">
      <w:pPr>
        <w:tabs>
          <w:tab w:val="left" w:pos="206"/>
        </w:tabs>
        <w:bidi/>
        <w:spacing w:after="160" w:line="259" w:lineRule="auto"/>
        <w:ind w:left="26"/>
        <w:jc w:val="both"/>
        <w:rPr>
          <w:rFonts w:cs="B Nazanin"/>
          <w:sz w:val="28"/>
          <w:szCs w:val="28"/>
          <w:rtl/>
        </w:rPr>
      </w:pPr>
      <w:r w:rsidRPr="00945F8C">
        <w:rPr>
          <w:rFonts w:cs="B Nazanin"/>
          <w:sz w:val="28"/>
          <w:szCs w:val="28"/>
          <w:rtl/>
        </w:rPr>
        <w:br w:type="page"/>
      </w:r>
    </w:p>
    <w:p w14:paraId="4F910D3A" w14:textId="77777777" w:rsidR="00AA3E8F" w:rsidRPr="00945F8C" w:rsidRDefault="00AA3E8F" w:rsidP="0022133E">
      <w:pPr>
        <w:tabs>
          <w:tab w:val="left" w:pos="206"/>
        </w:tabs>
        <w:bidi/>
        <w:spacing w:after="160"/>
        <w:ind w:left="26" w:right="-810"/>
        <w:jc w:val="both"/>
        <w:rPr>
          <w:rFonts w:cs="B Nazanin"/>
          <w:b/>
          <w:bCs/>
          <w:color w:val="000000" w:themeColor="text1"/>
          <w:sz w:val="28"/>
          <w:szCs w:val="28"/>
          <w:u w:val="single"/>
          <w:rtl/>
          <w:lang w:bidi="fa-IR"/>
        </w:rPr>
      </w:pPr>
      <w:r w:rsidRPr="00945F8C">
        <w:rPr>
          <w:rFonts w:cs="B Nazanin" w:hint="cs"/>
          <w:b/>
          <w:bCs/>
          <w:color w:val="000000" w:themeColor="text1"/>
          <w:sz w:val="28"/>
          <w:szCs w:val="28"/>
          <w:u w:val="single"/>
          <w:rtl/>
          <w:lang w:bidi="fa-IR"/>
        </w:rPr>
        <w:lastRenderedPageBreak/>
        <w:t>وظایف و مسئولیت</w:t>
      </w:r>
      <w:r w:rsidRPr="00945F8C">
        <w:rPr>
          <w:rFonts w:cs="B Nazanin"/>
          <w:b/>
          <w:bCs/>
          <w:color w:val="000000" w:themeColor="text1"/>
          <w:sz w:val="28"/>
          <w:szCs w:val="28"/>
          <w:u w:val="single"/>
          <w:rtl/>
          <w:lang w:bidi="fa-IR"/>
        </w:rPr>
        <w:softHyphen/>
      </w:r>
      <w:r w:rsidRPr="00945F8C">
        <w:rPr>
          <w:rFonts w:cs="B Nazanin" w:hint="cs"/>
          <w:b/>
          <w:bCs/>
          <w:color w:val="000000" w:themeColor="text1"/>
          <w:sz w:val="28"/>
          <w:szCs w:val="28"/>
          <w:u w:val="single"/>
          <w:rtl/>
          <w:lang w:bidi="fa-IR"/>
        </w:rPr>
        <w:t>های اتخاذ تدابیر ایمنی برای نیروهای پیمانکار</w:t>
      </w:r>
    </w:p>
    <w:p w14:paraId="0AB54EA1" w14:textId="77777777" w:rsidR="00AA3E8F" w:rsidRPr="00945F8C" w:rsidRDefault="00AA3E8F" w:rsidP="0022133E">
      <w:pPr>
        <w:tabs>
          <w:tab w:val="left" w:pos="206"/>
        </w:tabs>
        <w:bidi/>
        <w:spacing w:after="160"/>
        <w:ind w:left="26"/>
        <w:jc w:val="both"/>
        <w:rPr>
          <w:rFonts w:cs="B Nazanin"/>
          <w:b/>
          <w:bCs/>
          <w:color w:val="000000" w:themeColor="text1"/>
          <w:sz w:val="28"/>
          <w:szCs w:val="28"/>
          <w:rtl/>
          <w:lang w:bidi="fa-IR"/>
        </w:rPr>
      </w:pPr>
      <w:r w:rsidRPr="00945F8C">
        <w:rPr>
          <w:rFonts w:cs="B Nazanin" w:hint="cs"/>
          <w:b/>
          <w:bCs/>
          <w:color w:val="000000" w:themeColor="text1"/>
          <w:sz w:val="28"/>
          <w:szCs w:val="28"/>
          <w:rtl/>
          <w:lang w:bidi="fa-IR"/>
        </w:rPr>
        <w:t>1-پیمانکار موظف است کلیه قوانین و مقررات، آیین</w:t>
      </w:r>
      <w:r w:rsidRPr="00945F8C">
        <w:rPr>
          <w:rFonts w:cs="B Nazanin"/>
          <w:b/>
          <w:bCs/>
          <w:color w:val="000000" w:themeColor="text1"/>
          <w:sz w:val="28"/>
          <w:szCs w:val="28"/>
          <w:rtl/>
          <w:lang w:bidi="fa-IR"/>
        </w:rPr>
        <w:softHyphen/>
      </w:r>
      <w:r w:rsidRPr="00945F8C">
        <w:rPr>
          <w:rFonts w:cs="B Nazanin" w:hint="cs"/>
          <w:b/>
          <w:bCs/>
          <w:color w:val="000000" w:themeColor="text1"/>
          <w:sz w:val="28"/>
          <w:szCs w:val="28"/>
          <w:rtl/>
          <w:lang w:bidi="fa-IR"/>
        </w:rPr>
        <w:t>نامه و دستورالعمل</w:t>
      </w:r>
      <w:r w:rsidRPr="00945F8C">
        <w:rPr>
          <w:rFonts w:cs="B Nazanin"/>
          <w:b/>
          <w:bCs/>
          <w:color w:val="000000" w:themeColor="text1"/>
          <w:sz w:val="28"/>
          <w:szCs w:val="28"/>
          <w:rtl/>
          <w:lang w:bidi="fa-IR"/>
        </w:rPr>
        <w:softHyphen/>
      </w:r>
      <w:r w:rsidRPr="00945F8C">
        <w:rPr>
          <w:rFonts w:cs="B Nazanin" w:hint="cs"/>
          <w:b/>
          <w:bCs/>
          <w:color w:val="000000" w:themeColor="text1"/>
          <w:sz w:val="28"/>
          <w:szCs w:val="28"/>
          <w:rtl/>
          <w:lang w:bidi="fa-IR"/>
        </w:rPr>
        <w:t xml:space="preserve">های حفاظت فنی و بهداشت کار که توسط وزارت تعاون، کار و امور اجتماعی تدوین شده است و </w:t>
      </w:r>
      <w:r w:rsidRPr="00945F8C">
        <w:rPr>
          <w:rFonts w:cs="B Nazanin"/>
          <w:b/>
          <w:bCs/>
          <w:color w:val="000000" w:themeColor="text1"/>
          <w:sz w:val="28"/>
          <w:szCs w:val="28"/>
          <w:lang w:bidi="fa-IR"/>
        </w:rPr>
        <w:t>HSE</w:t>
      </w:r>
      <w:r w:rsidRPr="00945F8C">
        <w:rPr>
          <w:rFonts w:cs="B Nazanin" w:hint="cs"/>
          <w:b/>
          <w:bCs/>
          <w:color w:val="000000" w:themeColor="text1"/>
          <w:sz w:val="28"/>
          <w:szCs w:val="28"/>
          <w:rtl/>
          <w:lang w:bidi="fa-IR"/>
        </w:rPr>
        <w:t xml:space="preserve"> حوزه مربوطه را در طول مدت قرارداد رعایت نماید.</w:t>
      </w:r>
    </w:p>
    <w:p w14:paraId="689620D2" w14:textId="77777777" w:rsidR="00AA3E8F" w:rsidRPr="00945F8C" w:rsidRDefault="00AA3E8F" w:rsidP="0022133E">
      <w:pPr>
        <w:tabs>
          <w:tab w:val="left" w:pos="206"/>
        </w:tabs>
        <w:bidi/>
        <w:spacing w:after="160"/>
        <w:ind w:left="26"/>
        <w:jc w:val="both"/>
        <w:rPr>
          <w:rFonts w:cs="B Nazanin"/>
          <w:b/>
          <w:bCs/>
          <w:color w:val="000000" w:themeColor="text1"/>
          <w:sz w:val="28"/>
          <w:szCs w:val="28"/>
          <w:rtl/>
          <w:lang w:bidi="fa-IR"/>
        </w:rPr>
      </w:pPr>
      <w:r w:rsidRPr="00945F8C">
        <w:rPr>
          <w:rFonts w:cs="B Nazanin" w:hint="cs"/>
          <w:b/>
          <w:bCs/>
          <w:color w:val="000000" w:themeColor="text1"/>
          <w:sz w:val="28"/>
          <w:szCs w:val="28"/>
          <w:rtl/>
          <w:lang w:bidi="fa-IR"/>
        </w:rPr>
        <w:t>2</w:t>
      </w:r>
      <w:r w:rsidRPr="00945F8C">
        <w:rPr>
          <w:rFonts w:cs="B Nazanin" w:hint="cs"/>
          <w:b/>
          <w:bCs/>
          <w:sz w:val="28"/>
          <w:szCs w:val="28"/>
          <w:rtl/>
          <w:lang w:bidi="fa-IR"/>
        </w:rPr>
        <w:t>-پیمانکار متعهد می</w:t>
      </w:r>
      <w:r w:rsidRPr="00945F8C">
        <w:rPr>
          <w:rFonts w:cs="B Nazanin"/>
          <w:b/>
          <w:bCs/>
          <w:sz w:val="28"/>
          <w:szCs w:val="28"/>
          <w:rtl/>
          <w:lang w:bidi="fa-IR"/>
        </w:rPr>
        <w:softHyphen/>
      </w:r>
      <w:r w:rsidRPr="00945F8C">
        <w:rPr>
          <w:rFonts w:cs="B Nazanin" w:hint="cs"/>
          <w:b/>
          <w:bCs/>
          <w:sz w:val="28"/>
          <w:szCs w:val="28"/>
          <w:rtl/>
          <w:lang w:bidi="fa-IR"/>
        </w:rPr>
        <w:t>شود در زمان   انعقاد قرارداد نسبت به ارائه گواهینامه صلاحیت ایمنی انجام کار که توسط وزارت کار و امور اجتماعی صادر می</w:t>
      </w:r>
      <w:r w:rsidRPr="00945F8C">
        <w:rPr>
          <w:rFonts w:cs="B Nazanin"/>
          <w:b/>
          <w:bCs/>
          <w:sz w:val="28"/>
          <w:szCs w:val="28"/>
          <w:rtl/>
          <w:lang w:bidi="fa-IR"/>
        </w:rPr>
        <w:softHyphen/>
      </w:r>
      <w:r w:rsidRPr="00945F8C">
        <w:rPr>
          <w:rFonts w:cs="B Nazanin" w:hint="cs"/>
          <w:b/>
          <w:bCs/>
          <w:sz w:val="28"/>
          <w:szCs w:val="28"/>
          <w:rtl/>
          <w:lang w:bidi="fa-IR"/>
        </w:rPr>
        <w:t>گردد،  به کارفرما اقدام  نماید، و  حداقل 2 ماه قبل از اتمام اعتبار آن نسبت به انجام مراحل تمدید اقدام نماید</w:t>
      </w:r>
      <w:r w:rsidRPr="00945F8C">
        <w:rPr>
          <w:rFonts w:cs="B Nazanin" w:hint="cs"/>
          <w:b/>
          <w:bCs/>
          <w:color w:val="000000" w:themeColor="text1"/>
          <w:sz w:val="28"/>
          <w:szCs w:val="28"/>
          <w:rtl/>
          <w:lang w:bidi="fa-IR"/>
        </w:rPr>
        <w:t>.</w:t>
      </w:r>
    </w:p>
    <w:p w14:paraId="62760A2E" w14:textId="77777777" w:rsidR="00AA3E8F" w:rsidRPr="00945F8C" w:rsidRDefault="00AA3E8F" w:rsidP="0022133E">
      <w:pPr>
        <w:tabs>
          <w:tab w:val="left" w:pos="206"/>
        </w:tabs>
        <w:bidi/>
        <w:spacing w:after="160"/>
        <w:ind w:left="26"/>
        <w:jc w:val="both"/>
        <w:rPr>
          <w:rFonts w:cs="B Nazanin"/>
          <w:b/>
          <w:bCs/>
          <w:color w:val="000000" w:themeColor="text1"/>
          <w:sz w:val="28"/>
          <w:szCs w:val="28"/>
          <w:rtl/>
          <w:lang w:bidi="fa-IR"/>
        </w:rPr>
      </w:pPr>
      <w:r w:rsidRPr="00945F8C">
        <w:rPr>
          <w:rFonts w:cs="B Nazanin" w:hint="cs"/>
          <w:b/>
          <w:bCs/>
          <w:color w:val="000000" w:themeColor="text1"/>
          <w:sz w:val="28"/>
          <w:szCs w:val="28"/>
          <w:rtl/>
          <w:lang w:bidi="fa-IR"/>
        </w:rPr>
        <w:t>3- پیمانکار موظف است نسبت به ارائه آموزشهای مورد نیاز در زمینه</w:t>
      </w:r>
      <w:r w:rsidRPr="00945F8C">
        <w:rPr>
          <w:rFonts w:cs="B Nazanin"/>
          <w:b/>
          <w:bCs/>
          <w:color w:val="000000" w:themeColor="text1"/>
          <w:sz w:val="28"/>
          <w:szCs w:val="28"/>
          <w:rtl/>
          <w:lang w:bidi="fa-IR"/>
        </w:rPr>
        <w:softHyphen/>
      </w:r>
      <w:r w:rsidRPr="00945F8C">
        <w:rPr>
          <w:rFonts w:cs="B Nazanin" w:hint="cs"/>
          <w:b/>
          <w:bCs/>
          <w:color w:val="000000" w:themeColor="text1"/>
          <w:sz w:val="28"/>
          <w:szCs w:val="28"/>
          <w:rtl/>
          <w:lang w:bidi="fa-IR"/>
        </w:rPr>
        <w:t>های ایمنی از طریق مراجع ذیصلاح به پرسنل تحت پوشش خود اقدام و مدارک آن را حداکثر سه ماه پس از انعقاد قرارداد تحویل کارفرما نماید.</w:t>
      </w:r>
    </w:p>
    <w:p w14:paraId="65716425" w14:textId="77777777" w:rsidR="00AA3E8F" w:rsidRPr="00945F8C" w:rsidRDefault="00AA3E8F" w:rsidP="0022133E">
      <w:pPr>
        <w:tabs>
          <w:tab w:val="left" w:pos="206"/>
        </w:tabs>
        <w:bidi/>
        <w:spacing w:after="160"/>
        <w:ind w:left="26"/>
        <w:jc w:val="both"/>
        <w:rPr>
          <w:rFonts w:cs="B Nazanin"/>
          <w:b/>
          <w:bCs/>
          <w:color w:val="000000" w:themeColor="text1"/>
          <w:sz w:val="28"/>
          <w:szCs w:val="28"/>
          <w:rtl/>
          <w:lang w:bidi="fa-IR"/>
        </w:rPr>
      </w:pPr>
      <w:r w:rsidRPr="00945F8C">
        <w:rPr>
          <w:rFonts w:cs="B Nazanin" w:hint="cs"/>
          <w:b/>
          <w:bCs/>
          <w:color w:val="000000" w:themeColor="text1"/>
          <w:sz w:val="28"/>
          <w:szCs w:val="28"/>
          <w:rtl/>
          <w:lang w:bidi="fa-IR"/>
        </w:rPr>
        <w:t>4- پیمانکار متعهد می</w:t>
      </w:r>
      <w:r w:rsidRPr="00945F8C">
        <w:rPr>
          <w:rFonts w:cs="B Nazanin"/>
          <w:b/>
          <w:bCs/>
          <w:color w:val="000000" w:themeColor="text1"/>
          <w:sz w:val="28"/>
          <w:szCs w:val="28"/>
          <w:rtl/>
          <w:lang w:bidi="fa-IR"/>
        </w:rPr>
        <w:softHyphen/>
      </w:r>
      <w:r w:rsidRPr="00945F8C">
        <w:rPr>
          <w:rFonts w:cs="B Nazanin" w:hint="cs"/>
          <w:b/>
          <w:bCs/>
          <w:color w:val="000000" w:themeColor="text1"/>
          <w:sz w:val="28"/>
          <w:szCs w:val="28"/>
          <w:rtl/>
          <w:lang w:bidi="fa-IR"/>
        </w:rPr>
        <w:t>شود نسبت به تأمین وسایل و لوازم ایمنی برای کارگران تحت پوشش خود از هنگام شروع قرارداد اقدام نماید. در صورت عدم تأمین وسایل مورد نظر، مسئولیت اتفاقات احتمالی برای کارگران بر عهده پیمانکار می</w:t>
      </w:r>
      <w:r w:rsidRPr="00945F8C">
        <w:rPr>
          <w:rFonts w:cs="B Nazanin"/>
          <w:b/>
          <w:bCs/>
          <w:color w:val="000000" w:themeColor="text1"/>
          <w:sz w:val="28"/>
          <w:szCs w:val="28"/>
          <w:rtl/>
          <w:lang w:bidi="fa-IR"/>
        </w:rPr>
        <w:softHyphen/>
      </w:r>
      <w:r w:rsidRPr="00945F8C">
        <w:rPr>
          <w:rFonts w:cs="B Nazanin" w:hint="cs"/>
          <w:b/>
          <w:bCs/>
          <w:color w:val="000000" w:themeColor="text1"/>
          <w:sz w:val="28"/>
          <w:szCs w:val="28"/>
          <w:rtl/>
          <w:lang w:bidi="fa-IR"/>
        </w:rPr>
        <w:t>باشد.</w:t>
      </w:r>
    </w:p>
    <w:p w14:paraId="4A1BCCB0" w14:textId="77777777" w:rsidR="00AA3E8F" w:rsidRPr="00945F8C" w:rsidRDefault="00AA3E8F" w:rsidP="0022133E">
      <w:pPr>
        <w:tabs>
          <w:tab w:val="left" w:pos="206"/>
        </w:tabs>
        <w:bidi/>
        <w:spacing w:after="160"/>
        <w:ind w:left="26"/>
        <w:jc w:val="both"/>
        <w:rPr>
          <w:rFonts w:cs="B Nazanin"/>
          <w:b/>
          <w:bCs/>
          <w:color w:val="000000" w:themeColor="text1"/>
          <w:sz w:val="28"/>
          <w:szCs w:val="28"/>
          <w:lang w:bidi="fa-IR"/>
        </w:rPr>
      </w:pPr>
      <w:r w:rsidRPr="00945F8C">
        <w:rPr>
          <w:rFonts w:cs="B Nazanin" w:hint="cs"/>
          <w:b/>
          <w:bCs/>
          <w:color w:val="000000" w:themeColor="text1"/>
          <w:sz w:val="28"/>
          <w:szCs w:val="28"/>
          <w:rtl/>
          <w:lang w:bidi="fa-IR"/>
        </w:rPr>
        <w:t xml:space="preserve">5-پیمانکار موظف است همه ماهه براساس دستورالعمل اجرایی تبصره1ماده 95 قانون کار جمهوری اسلامی ایران نسبت به ثبت آمار و ارائه گزارش کتبی حوادث ناشی از کار به کارفرما اقدام نماید.  </w:t>
      </w:r>
    </w:p>
    <w:p w14:paraId="27884F56" w14:textId="77777777" w:rsidR="00AA3E8F" w:rsidRPr="00945F8C" w:rsidRDefault="00AA3E8F" w:rsidP="0022133E">
      <w:pPr>
        <w:tabs>
          <w:tab w:val="left" w:pos="206"/>
        </w:tabs>
        <w:bidi/>
        <w:spacing w:after="160"/>
        <w:ind w:left="26"/>
        <w:jc w:val="both"/>
        <w:rPr>
          <w:rFonts w:cs="B Nazanin"/>
          <w:b/>
          <w:bCs/>
          <w:color w:val="000000" w:themeColor="text1"/>
          <w:sz w:val="28"/>
          <w:szCs w:val="28"/>
          <w:rtl/>
          <w:lang w:bidi="fa-IR"/>
        </w:rPr>
      </w:pPr>
      <w:r w:rsidRPr="00945F8C">
        <w:rPr>
          <w:rFonts w:cs="B Nazanin" w:hint="cs"/>
          <w:b/>
          <w:bCs/>
          <w:color w:val="000000" w:themeColor="text1"/>
          <w:sz w:val="28"/>
          <w:szCs w:val="28"/>
          <w:rtl/>
          <w:lang w:bidi="fa-IR"/>
        </w:rPr>
        <w:t xml:space="preserve">6- در صورت بازدید از مرکز چنانچه مشاهده گردد سیستم اعلان حریق خاموش و از مدار خارج باشد </w:t>
      </w:r>
      <w:r w:rsidRPr="00945F8C">
        <w:rPr>
          <w:rFonts w:cs="B Nazanin" w:hint="cs"/>
          <w:b/>
          <w:bCs/>
          <w:color w:val="000000" w:themeColor="text1"/>
          <w:sz w:val="28"/>
          <w:szCs w:val="28"/>
          <w:u w:val="single"/>
          <w:rtl/>
          <w:lang w:bidi="fa-IR"/>
        </w:rPr>
        <w:t>2</w:t>
      </w:r>
      <w:r w:rsidRPr="00945F8C">
        <w:rPr>
          <w:rFonts w:cs="B Nazanin" w:hint="cs"/>
          <w:b/>
          <w:bCs/>
          <w:color w:val="000000" w:themeColor="text1"/>
          <w:sz w:val="28"/>
          <w:szCs w:val="28"/>
          <w:rtl/>
          <w:lang w:bidi="fa-IR"/>
        </w:rPr>
        <w:t xml:space="preserve"> درصد مبلغ کل قرارداد ماهانه از مبلغ قرارداد پیمانکار کسر میگردد. </w:t>
      </w:r>
    </w:p>
    <w:p w14:paraId="33585017" w14:textId="77777777" w:rsidR="00AA3E8F" w:rsidRPr="00945F8C" w:rsidRDefault="00AA3E8F" w:rsidP="0022133E">
      <w:pPr>
        <w:tabs>
          <w:tab w:val="left" w:pos="206"/>
        </w:tabs>
        <w:bidi/>
        <w:spacing w:after="160"/>
        <w:ind w:left="26" w:right="-270"/>
        <w:jc w:val="both"/>
        <w:rPr>
          <w:rFonts w:ascii="BNazanin" w:cs="B Nazanin"/>
          <w:b/>
          <w:bCs/>
          <w:color w:val="000000" w:themeColor="text1"/>
          <w:sz w:val="28"/>
          <w:szCs w:val="28"/>
          <w:rtl/>
        </w:rPr>
      </w:pPr>
      <w:r w:rsidRPr="00945F8C">
        <w:rPr>
          <w:rFonts w:ascii="BNazanin" w:cs="B Nazanin" w:hint="cs"/>
          <w:b/>
          <w:bCs/>
          <w:color w:val="000000" w:themeColor="text1"/>
          <w:sz w:val="28"/>
          <w:szCs w:val="28"/>
          <w:rtl/>
        </w:rPr>
        <w:t xml:space="preserve">      تذکر مهم: هرگونه تخطی از موارد ذیل مشمول جریمه مطابق مفاد قرارداد  پیمانکار خواهد شد.</w:t>
      </w:r>
    </w:p>
    <w:p w14:paraId="5E053E85" w14:textId="77777777" w:rsidR="00AA3E8F" w:rsidRPr="00945F8C" w:rsidRDefault="00AA3E8F" w:rsidP="0022133E">
      <w:pPr>
        <w:tabs>
          <w:tab w:val="left" w:pos="206"/>
        </w:tabs>
        <w:bidi/>
        <w:spacing w:after="160"/>
        <w:ind w:left="26" w:right="-270"/>
        <w:jc w:val="both"/>
        <w:rPr>
          <w:rFonts w:ascii="BNazanin" w:cs="B Nazanin"/>
          <w:b/>
          <w:bCs/>
          <w:color w:val="000000" w:themeColor="text1"/>
          <w:sz w:val="28"/>
          <w:szCs w:val="28"/>
          <w:rtl/>
        </w:rPr>
      </w:pPr>
    </w:p>
    <w:p w14:paraId="0A3C6F0D" w14:textId="77777777" w:rsidR="00AA3E8F" w:rsidRPr="00945F8C" w:rsidRDefault="00AA3E8F" w:rsidP="0022133E">
      <w:pPr>
        <w:tabs>
          <w:tab w:val="left" w:pos="206"/>
        </w:tabs>
        <w:bidi/>
        <w:spacing w:after="160"/>
        <w:ind w:left="26" w:right="-270"/>
        <w:jc w:val="both"/>
        <w:rPr>
          <w:rFonts w:ascii="BNazanin" w:cs="B Nazanin"/>
          <w:b/>
          <w:bCs/>
          <w:color w:val="000000" w:themeColor="text1"/>
          <w:sz w:val="28"/>
          <w:szCs w:val="28"/>
          <w:rtl/>
        </w:rPr>
      </w:pPr>
    </w:p>
    <w:p w14:paraId="4B7D0D6E" w14:textId="77777777" w:rsidR="00AA3E8F" w:rsidRPr="00945F8C" w:rsidRDefault="00AA3E8F" w:rsidP="0022133E">
      <w:pPr>
        <w:tabs>
          <w:tab w:val="left" w:pos="206"/>
        </w:tabs>
        <w:bidi/>
        <w:spacing w:after="160"/>
        <w:ind w:left="26" w:right="-270"/>
        <w:jc w:val="both"/>
        <w:rPr>
          <w:rFonts w:ascii="BNazanin" w:cs="B Nazanin"/>
          <w:b/>
          <w:bCs/>
          <w:color w:val="000000" w:themeColor="text1"/>
          <w:sz w:val="28"/>
          <w:szCs w:val="28"/>
          <w:rtl/>
        </w:rPr>
      </w:pPr>
    </w:p>
    <w:p w14:paraId="17790849" w14:textId="77777777" w:rsidR="00AA3E8F" w:rsidRPr="00945F8C" w:rsidRDefault="00AA3E8F" w:rsidP="0022133E">
      <w:pPr>
        <w:tabs>
          <w:tab w:val="left" w:pos="206"/>
        </w:tabs>
        <w:bidi/>
        <w:spacing w:after="160"/>
        <w:ind w:left="26" w:right="-270"/>
        <w:jc w:val="both"/>
        <w:rPr>
          <w:rFonts w:ascii="BNazanin" w:cs="B Nazanin"/>
          <w:b/>
          <w:bCs/>
          <w:color w:val="000000" w:themeColor="text1"/>
          <w:sz w:val="28"/>
          <w:szCs w:val="28"/>
          <w:rtl/>
        </w:rPr>
      </w:pPr>
    </w:p>
    <w:p w14:paraId="193F8B66" w14:textId="77777777" w:rsidR="00AA3E8F" w:rsidRPr="00945F8C" w:rsidRDefault="00AA3E8F" w:rsidP="0022133E">
      <w:pPr>
        <w:tabs>
          <w:tab w:val="left" w:pos="206"/>
        </w:tabs>
        <w:bidi/>
        <w:spacing w:after="160"/>
        <w:ind w:left="26" w:right="-270"/>
        <w:jc w:val="both"/>
        <w:rPr>
          <w:rFonts w:ascii="BNazanin" w:cs="B Nazanin"/>
          <w:b/>
          <w:bCs/>
          <w:color w:val="000000" w:themeColor="text1"/>
          <w:sz w:val="28"/>
          <w:szCs w:val="28"/>
          <w:rtl/>
        </w:rPr>
      </w:pPr>
    </w:p>
    <w:p w14:paraId="3694ADF6" w14:textId="77777777" w:rsidR="00AA3E8F" w:rsidRPr="00945F8C" w:rsidRDefault="00AA3E8F" w:rsidP="0022133E">
      <w:pPr>
        <w:tabs>
          <w:tab w:val="left" w:pos="206"/>
        </w:tabs>
        <w:bidi/>
        <w:spacing w:after="160"/>
        <w:ind w:left="26" w:right="-270"/>
        <w:jc w:val="both"/>
        <w:rPr>
          <w:rFonts w:ascii="BNazanin" w:cs="B Nazanin"/>
          <w:b/>
          <w:bCs/>
          <w:color w:val="000000" w:themeColor="text1"/>
          <w:sz w:val="28"/>
          <w:szCs w:val="28"/>
          <w:rtl/>
        </w:rPr>
      </w:pPr>
    </w:p>
    <w:tbl>
      <w:tblPr>
        <w:tblW w:w="99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87"/>
        <w:gridCol w:w="4824"/>
        <w:gridCol w:w="1887"/>
        <w:gridCol w:w="665"/>
      </w:tblGrid>
      <w:tr w:rsidR="00AA3E8F" w:rsidRPr="00945F8C" w14:paraId="5B9BE2E9" w14:textId="77777777" w:rsidTr="00F45619">
        <w:trPr>
          <w:trHeight w:val="52"/>
          <w:jc w:val="center"/>
        </w:trPr>
        <w:tc>
          <w:tcPr>
            <w:tcW w:w="9963" w:type="dxa"/>
            <w:gridSpan w:val="4"/>
            <w:tcBorders>
              <w:top w:val="single" w:sz="18" w:space="0" w:color="auto"/>
              <w:left w:val="single" w:sz="18" w:space="0" w:color="auto"/>
              <w:right w:val="single" w:sz="18" w:space="0" w:color="auto"/>
            </w:tcBorders>
            <w:shd w:val="clear" w:color="auto" w:fill="C6D9F1"/>
            <w:vAlign w:val="center"/>
          </w:tcPr>
          <w:p w14:paraId="00E277EF"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دفترچه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شرايط</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شرح</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 xml:space="preserve">كار </w:t>
            </w:r>
            <w:r w:rsidRPr="00945F8C">
              <w:rPr>
                <w:rFonts w:cs="B Nazanin"/>
                <w:b/>
                <w:bCs/>
                <w:color w:val="000000" w:themeColor="text1"/>
                <w:sz w:val="28"/>
                <w:szCs w:val="28"/>
              </w:rPr>
              <w:t>HSE</w:t>
            </w:r>
            <w:r w:rsidRPr="00945F8C">
              <w:rPr>
                <w:rFonts w:cs="B Nazanin" w:hint="cs"/>
                <w:b/>
                <w:bCs/>
                <w:color w:val="000000" w:themeColor="text1"/>
                <w:sz w:val="28"/>
                <w:szCs w:val="28"/>
                <w:rtl/>
              </w:rPr>
              <w:t xml:space="preserve"> پيمان</w:t>
            </w:r>
          </w:p>
          <w:p w14:paraId="0B1FBCD5"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تجهيزات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حفاظت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 xml:space="preserve">فردي </w:t>
            </w:r>
            <w:r w:rsidRPr="00945F8C">
              <w:rPr>
                <w:rFonts w:cs="B Nazanin"/>
                <w:b/>
                <w:bCs/>
                <w:color w:val="000000" w:themeColor="text1"/>
                <w:sz w:val="28"/>
                <w:szCs w:val="28"/>
              </w:rPr>
              <w:t>PPE</w:t>
            </w:r>
            <w:r w:rsidRPr="00945F8C">
              <w:rPr>
                <w:rFonts w:cs="B Nazanin" w:hint="cs"/>
                <w:b/>
                <w:bCs/>
                <w:color w:val="000000" w:themeColor="text1"/>
                <w:sz w:val="28"/>
                <w:szCs w:val="28"/>
                <w:rtl/>
              </w:rPr>
              <w:t xml:space="preserve"> 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 xml:space="preserve">موارد </w:t>
            </w:r>
            <w:r w:rsidRPr="00945F8C">
              <w:rPr>
                <w:rFonts w:cs="B Nazanin"/>
                <w:b/>
                <w:bCs/>
                <w:color w:val="000000" w:themeColor="text1"/>
                <w:sz w:val="28"/>
                <w:szCs w:val="28"/>
              </w:rPr>
              <w:t>HSE</w:t>
            </w:r>
            <w:r w:rsidRPr="00945F8C">
              <w:rPr>
                <w:rFonts w:cs="B Nazanin" w:hint="cs"/>
                <w:b/>
                <w:bCs/>
                <w:color w:val="000000" w:themeColor="text1"/>
                <w:sz w:val="28"/>
                <w:szCs w:val="28"/>
                <w:rtl/>
              </w:rPr>
              <w:t xml:space="preserve"> مورد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نياز با تأیید ناظر مقیم</w:t>
            </w:r>
          </w:p>
        </w:tc>
      </w:tr>
      <w:tr w:rsidR="00AA3E8F" w:rsidRPr="00945F8C" w14:paraId="267A7CB6" w14:textId="77777777" w:rsidTr="00F45619">
        <w:trPr>
          <w:trHeight w:val="765"/>
          <w:jc w:val="center"/>
        </w:trPr>
        <w:tc>
          <w:tcPr>
            <w:tcW w:w="2587" w:type="dxa"/>
            <w:tcBorders>
              <w:left w:val="single" w:sz="18" w:space="0" w:color="auto"/>
              <w:right w:val="single" w:sz="18" w:space="0" w:color="auto"/>
            </w:tcBorders>
            <w:shd w:val="clear" w:color="auto" w:fill="auto"/>
            <w:vAlign w:val="center"/>
          </w:tcPr>
          <w:p w14:paraId="065CFE72"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2</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دست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سال متناسب</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نوع</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w:t>
            </w:r>
          </w:p>
        </w:tc>
        <w:tc>
          <w:tcPr>
            <w:tcW w:w="4824" w:type="dxa"/>
            <w:tcBorders>
              <w:left w:val="single" w:sz="18" w:space="0" w:color="auto"/>
              <w:right w:val="single" w:sz="18" w:space="0" w:color="auto"/>
            </w:tcBorders>
            <w:shd w:val="clear" w:color="auto" w:fill="auto"/>
            <w:vAlign w:val="center"/>
          </w:tcPr>
          <w:p w14:paraId="389A0586"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(پارچه درجه یک کجراه بروجرد)</w:t>
            </w:r>
          </w:p>
        </w:tc>
        <w:tc>
          <w:tcPr>
            <w:tcW w:w="1887" w:type="dxa"/>
            <w:tcBorders>
              <w:left w:val="single" w:sz="18" w:space="0" w:color="auto"/>
              <w:right w:val="single" w:sz="18" w:space="0" w:color="auto"/>
            </w:tcBorders>
            <w:shd w:val="clear" w:color="auto" w:fill="auto"/>
            <w:vAlign w:val="center"/>
          </w:tcPr>
          <w:p w14:paraId="07D2C2AB"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لباس</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عمومي</w:t>
            </w:r>
          </w:p>
        </w:tc>
        <w:tc>
          <w:tcPr>
            <w:tcW w:w="663" w:type="dxa"/>
            <w:tcBorders>
              <w:left w:val="single" w:sz="18" w:space="0" w:color="auto"/>
              <w:right w:val="single" w:sz="18" w:space="0" w:color="auto"/>
            </w:tcBorders>
            <w:shd w:val="clear" w:color="auto" w:fill="auto"/>
            <w:vAlign w:val="center"/>
          </w:tcPr>
          <w:p w14:paraId="3B82DD8F"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1</w:t>
            </w:r>
          </w:p>
        </w:tc>
      </w:tr>
      <w:tr w:rsidR="00AA3E8F" w:rsidRPr="00945F8C" w14:paraId="5AA82294" w14:textId="77777777" w:rsidTr="00F45619">
        <w:trPr>
          <w:trHeight w:val="266"/>
          <w:jc w:val="center"/>
        </w:trPr>
        <w:tc>
          <w:tcPr>
            <w:tcW w:w="2587" w:type="dxa"/>
            <w:tcBorders>
              <w:left w:val="single" w:sz="18" w:space="0" w:color="auto"/>
              <w:right w:val="single" w:sz="18" w:space="0" w:color="auto"/>
            </w:tcBorders>
            <w:shd w:val="clear" w:color="auto" w:fill="auto"/>
            <w:vAlign w:val="center"/>
          </w:tcPr>
          <w:p w14:paraId="440F09B7"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2</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جفت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سال</w:t>
            </w:r>
          </w:p>
        </w:tc>
        <w:tc>
          <w:tcPr>
            <w:tcW w:w="4824" w:type="dxa"/>
            <w:tcBorders>
              <w:left w:val="single" w:sz="18" w:space="0" w:color="auto"/>
              <w:right w:val="single" w:sz="18" w:space="0" w:color="auto"/>
            </w:tcBorders>
            <w:shd w:val="clear" w:color="auto" w:fill="auto"/>
            <w:vAlign w:val="center"/>
          </w:tcPr>
          <w:p w14:paraId="0FF482C8"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از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جنس</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چرم</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زيره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پنجه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فولادي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مقاومت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شيميايي</w:t>
            </w:r>
          </w:p>
          <w:p w14:paraId="3249E935"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فيزيكي،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مكانيكي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الكتريكي</w:t>
            </w:r>
          </w:p>
        </w:tc>
        <w:tc>
          <w:tcPr>
            <w:tcW w:w="1887" w:type="dxa"/>
            <w:tcBorders>
              <w:left w:val="single" w:sz="18" w:space="0" w:color="auto"/>
              <w:right w:val="single" w:sz="18" w:space="0" w:color="auto"/>
            </w:tcBorders>
            <w:shd w:val="clear" w:color="auto" w:fill="auto"/>
            <w:vAlign w:val="center"/>
          </w:tcPr>
          <w:p w14:paraId="588452B8"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كفش</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ايمني</w:t>
            </w:r>
          </w:p>
        </w:tc>
        <w:tc>
          <w:tcPr>
            <w:tcW w:w="663" w:type="dxa"/>
            <w:tcBorders>
              <w:left w:val="single" w:sz="18" w:space="0" w:color="auto"/>
              <w:right w:val="single" w:sz="18" w:space="0" w:color="auto"/>
            </w:tcBorders>
            <w:shd w:val="clear" w:color="auto" w:fill="auto"/>
            <w:vAlign w:val="center"/>
          </w:tcPr>
          <w:p w14:paraId="67664D16"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2</w:t>
            </w:r>
          </w:p>
        </w:tc>
      </w:tr>
      <w:tr w:rsidR="00AA3E8F" w:rsidRPr="00945F8C" w14:paraId="5DAA678F" w14:textId="77777777" w:rsidTr="00F45619">
        <w:trPr>
          <w:trHeight w:val="881"/>
          <w:jc w:val="center"/>
        </w:trPr>
        <w:tc>
          <w:tcPr>
            <w:tcW w:w="2587" w:type="dxa"/>
            <w:tcBorders>
              <w:left w:val="single" w:sz="18" w:space="0" w:color="auto"/>
              <w:right w:val="single" w:sz="18" w:space="0" w:color="auto"/>
            </w:tcBorders>
            <w:shd w:val="clear" w:color="auto" w:fill="auto"/>
            <w:vAlign w:val="center"/>
          </w:tcPr>
          <w:p w14:paraId="7F435C95"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به تعداد نیرو ها</w:t>
            </w:r>
          </w:p>
        </w:tc>
        <w:tc>
          <w:tcPr>
            <w:tcW w:w="4824" w:type="dxa"/>
            <w:tcBorders>
              <w:left w:val="single" w:sz="18" w:space="0" w:color="auto"/>
              <w:right w:val="single" w:sz="18" w:space="0" w:color="auto"/>
            </w:tcBorders>
            <w:shd w:val="clear" w:color="auto" w:fill="auto"/>
            <w:vAlign w:val="center"/>
          </w:tcPr>
          <w:p w14:paraId="5643B1A5"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tl/>
              </w:rPr>
            </w:pPr>
            <w:r w:rsidRPr="00945F8C">
              <w:rPr>
                <w:rFonts w:cs="B Nazanin" w:hint="cs"/>
                <w:b/>
                <w:bCs/>
                <w:color w:val="000000" w:themeColor="text1"/>
                <w:sz w:val="28"/>
                <w:szCs w:val="28"/>
                <w:rtl/>
              </w:rPr>
              <w:t>از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جنس</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پلي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اتيلن</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 xml:space="preserve">مارك </w:t>
            </w:r>
            <w:r w:rsidRPr="00945F8C">
              <w:rPr>
                <w:rFonts w:cs="B Nazanin"/>
                <w:b/>
                <w:bCs/>
                <w:color w:val="000000" w:themeColor="text1"/>
                <w:sz w:val="28"/>
                <w:szCs w:val="28"/>
              </w:rPr>
              <w:t xml:space="preserve"> JSP</w:t>
            </w:r>
            <w:r w:rsidRPr="00945F8C">
              <w:rPr>
                <w:rFonts w:cs="B Nazanin" w:hint="cs"/>
                <w:b/>
                <w:bCs/>
                <w:color w:val="000000" w:themeColor="text1"/>
                <w:sz w:val="28"/>
                <w:szCs w:val="28"/>
                <w:rtl/>
              </w:rPr>
              <w:t>بند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يراق</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داخل</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آن</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جنس</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پلي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اتيلن، تسمه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هاي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داخلي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الياف</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پليمر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مناسب</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كلاه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مجهز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عرق</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گير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وبند زير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چانه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باشد</w:t>
            </w:r>
          </w:p>
        </w:tc>
        <w:tc>
          <w:tcPr>
            <w:tcW w:w="1887" w:type="dxa"/>
            <w:tcBorders>
              <w:left w:val="single" w:sz="18" w:space="0" w:color="auto"/>
              <w:right w:val="single" w:sz="18" w:space="0" w:color="auto"/>
            </w:tcBorders>
            <w:shd w:val="clear" w:color="auto" w:fill="auto"/>
            <w:vAlign w:val="center"/>
          </w:tcPr>
          <w:p w14:paraId="7E02E7F8"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كلاه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ايمني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داراي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چانه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بند</w:t>
            </w:r>
          </w:p>
        </w:tc>
        <w:tc>
          <w:tcPr>
            <w:tcW w:w="663" w:type="dxa"/>
            <w:tcBorders>
              <w:left w:val="single" w:sz="18" w:space="0" w:color="auto"/>
              <w:right w:val="single" w:sz="18" w:space="0" w:color="auto"/>
            </w:tcBorders>
            <w:shd w:val="clear" w:color="auto" w:fill="auto"/>
            <w:vAlign w:val="center"/>
          </w:tcPr>
          <w:p w14:paraId="508A1DEA"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3</w:t>
            </w:r>
          </w:p>
        </w:tc>
      </w:tr>
      <w:tr w:rsidR="00AA3E8F" w:rsidRPr="00945F8C" w14:paraId="247E1E23" w14:textId="77777777" w:rsidTr="00F45619">
        <w:trPr>
          <w:trHeight w:val="1086"/>
          <w:jc w:val="center"/>
        </w:trPr>
        <w:tc>
          <w:tcPr>
            <w:tcW w:w="2587" w:type="dxa"/>
            <w:tcBorders>
              <w:left w:val="single" w:sz="18" w:space="0" w:color="auto"/>
              <w:right w:val="single" w:sz="18" w:space="0" w:color="auto"/>
            </w:tcBorders>
            <w:shd w:val="clear" w:color="auto" w:fill="auto"/>
            <w:vAlign w:val="center"/>
          </w:tcPr>
          <w:p w14:paraId="6D53B2B6"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به تعداد مورد نیاز</w:t>
            </w:r>
          </w:p>
        </w:tc>
        <w:tc>
          <w:tcPr>
            <w:tcW w:w="4824" w:type="dxa"/>
            <w:tcBorders>
              <w:left w:val="single" w:sz="18" w:space="0" w:color="auto"/>
              <w:right w:val="single" w:sz="18" w:space="0" w:color="auto"/>
            </w:tcBorders>
            <w:shd w:val="clear" w:color="auto" w:fill="auto"/>
            <w:vAlign w:val="center"/>
          </w:tcPr>
          <w:p w14:paraId="3EFBE12F"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مقاومت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فيزيكي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بسيار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بالا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طراحي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مناسب</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خاصيت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ضد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برش</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ومقاوم</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برابر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خطرات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فيزيكي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مكانيكي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براي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ماشين</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كاري، سنگ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زني،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برشكاري،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ورق</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كاري</w:t>
            </w:r>
          </w:p>
        </w:tc>
        <w:tc>
          <w:tcPr>
            <w:tcW w:w="1887" w:type="dxa"/>
            <w:tcBorders>
              <w:left w:val="single" w:sz="18" w:space="0" w:color="auto"/>
              <w:right w:val="single" w:sz="18" w:space="0" w:color="auto"/>
            </w:tcBorders>
            <w:shd w:val="clear" w:color="auto" w:fill="auto"/>
            <w:vAlign w:val="center"/>
          </w:tcPr>
          <w:p w14:paraId="5FFAA5A8"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دستكش</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معمولي</w:t>
            </w:r>
          </w:p>
        </w:tc>
        <w:tc>
          <w:tcPr>
            <w:tcW w:w="663" w:type="dxa"/>
            <w:tcBorders>
              <w:left w:val="single" w:sz="18" w:space="0" w:color="auto"/>
              <w:right w:val="single" w:sz="18" w:space="0" w:color="auto"/>
            </w:tcBorders>
            <w:shd w:val="clear" w:color="auto" w:fill="auto"/>
            <w:vAlign w:val="center"/>
          </w:tcPr>
          <w:p w14:paraId="2DB21937"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4</w:t>
            </w:r>
          </w:p>
        </w:tc>
      </w:tr>
      <w:tr w:rsidR="00AA3E8F" w:rsidRPr="00945F8C" w14:paraId="298671C2" w14:textId="77777777" w:rsidTr="00F45619">
        <w:trPr>
          <w:trHeight w:val="52"/>
          <w:jc w:val="center"/>
        </w:trPr>
        <w:tc>
          <w:tcPr>
            <w:tcW w:w="2587" w:type="dxa"/>
            <w:tcBorders>
              <w:left w:val="single" w:sz="18" w:space="0" w:color="auto"/>
              <w:right w:val="single" w:sz="18" w:space="0" w:color="auto"/>
            </w:tcBorders>
            <w:shd w:val="clear" w:color="auto" w:fill="auto"/>
            <w:vAlign w:val="center"/>
          </w:tcPr>
          <w:p w14:paraId="1556DF50"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تعداد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نيروي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مواجه</w:t>
            </w:r>
          </w:p>
        </w:tc>
        <w:tc>
          <w:tcPr>
            <w:tcW w:w="4824" w:type="dxa"/>
            <w:tcBorders>
              <w:left w:val="single" w:sz="18" w:space="0" w:color="auto"/>
              <w:right w:val="single" w:sz="18" w:space="0" w:color="auto"/>
            </w:tcBorders>
            <w:shd w:val="clear" w:color="auto" w:fill="auto"/>
            <w:vAlign w:val="center"/>
          </w:tcPr>
          <w:p w14:paraId="40C1B530"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از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لاستيك</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نسوز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زيره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پنجه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فولادي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توجه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نوع</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شغل</w:t>
            </w:r>
          </w:p>
        </w:tc>
        <w:tc>
          <w:tcPr>
            <w:tcW w:w="1887" w:type="dxa"/>
            <w:tcBorders>
              <w:left w:val="single" w:sz="18" w:space="0" w:color="auto"/>
              <w:right w:val="single" w:sz="18" w:space="0" w:color="auto"/>
            </w:tcBorders>
            <w:shd w:val="clear" w:color="auto" w:fill="auto"/>
            <w:vAlign w:val="center"/>
          </w:tcPr>
          <w:p w14:paraId="6250C3F5"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چكمه</w:t>
            </w:r>
          </w:p>
        </w:tc>
        <w:tc>
          <w:tcPr>
            <w:tcW w:w="663" w:type="dxa"/>
            <w:tcBorders>
              <w:left w:val="single" w:sz="18" w:space="0" w:color="auto"/>
              <w:right w:val="single" w:sz="18" w:space="0" w:color="auto"/>
            </w:tcBorders>
            <w:shd w:val="clear" w:color="auto" w:fill="auto"/>
            <w:vAlign w:val="center"/>
          </w:tcPr>
          <w:p w14:paraId="4F7A7FD2"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5</w:t>
            </w:r>
          </w:p>
        </w:tc>
      </w:tr>
      <w:tr w:rsidR="00AA3E8F" w:rsidRPr="00945F8C" w14:paraId="504EDDC4" w14:textId="77777777" w:rsidTr="00F45619">
        <w:trPr>
          <w:trHeight w:val="435"/>
          <w:jc w:val="center"/>
        </w:trPr>
        <w:tc>
          <w:tcPr>
            <w:tcW w:w="2587" w:type="dxa"/>
            <w:tcBorders>
              <w:left w:val="single" w:sz="18" w:space="0" w:color="auto"/>
              <w:right w:val="single" w:sz="18" w:space="0" w:color="auto"/>
            </w:tcBorders>
            <w:shd w:val="clear" w:color="auto" w:fill="auto"/>
            <w:vAlign w:val="center"/>
          </w:tcPr>
          <w:p w14:paraId="25C6EA7B"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2</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جفت</w:t>
            </w:r>
          </w:p>
        </w:tc>
        <w:tc>
          <w:tcPr>
            <w:tcW w:w="4824" w:type="dxa"/>
            <w:tcBorders>
              <w:left w:val="single" w:sz="18" w:space="0" w:color="auto"/>
              <w:right w:val="single" w:sz="18" w:space="0" w:color="auto"/>
            </w:tcBorders>
            <w:shd w:val="clear" w:color="auto" w:fill="auto"/>
            <w:vAlign w:val="center"/>
          </w:tcPr>
          <w:p w14:paraId="5B1E43B4"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جنس خوب و با کیفیت</w:t>
            </w:r>
          </w:p>
        </w:tc>
        <w:tc>
          <w:tcPr>
            <w:tcW w:w="1887" w:type="dxa"/>
            <w:tcBorders>
              <w:left w:val="single" w:sz="18" w:space="0" w:color="auto"/>
              <w:right w:val="single" w:sz="18" w:space="0" w:color="auto"/>
            </w:tcBorders>
            <w:shd w:val="clear" w:color="auto" w:fill="auto"/>
            <w:vAlign w:val="center"/>
          </w:tcPr>
          <w:p w14:paraId="3318341F"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هد فون صنعتی</w:t>
            </w:r>
          </w:p>
        </w:tc>
        <w:tc>
          <w:tcPr>
            <w:tcW w:w="663" w:type="dxa"/>
            <w:tcBorders>
              <w:left w:val="single" w:sz="18" w:space="0" w:color="auto"/>
              <w:right w:val="single" w:sz="18" w:space="0" w:color="auto"/>
            </w:tcBorders>
            <w:shd w:val="clear" w:color="auto" w:fill="auto"/>
            <w:vAlign w:val="center"/>
          </w:tcPr>
          <w:p w14:paraId="42945A09"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6</w:t>
            </w:r>
          </w:p>
        </w:tc>
      </w:tr>
      <w:tr w:rsidR="00AA3E8F" w:rsidRPr="00945F8C" w14:paraId="32CF6D23" w14:textId="77777777" w:rsidTr="00F45619">
        <w:trPr>
          <w:trHeight w:val="426"/>
          <w:jc w:val="center"/>
        </w:trPr>
        <w:tc>
          <w:tcPr>
            <w:tcW w:w="2587" w:type="dxa"/>
            <w:tcBorders>
              <w:left w:val="single" w:sz="18" w:space="0" w:color="auto"/>
              <w:right w:val="single" w:sz="18" w:space="0" w:color="auto"/>
            </w:tcBorders>
            <w:shd w:val="clear" w:color="auto" w:fill="auto"/>
            <w:vAlign w:val="center"/>
          </w:tcPr>
          <w:p w14:paraId="7C9E8184"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تعدادنيروي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مواجه</w:t>
            </w:r>
          </w:p>
        </w:tc>
        <w:tc>
          <w:tcPr>
            <w:tcW w:w="4824" w:type="dxa"/>
            <w:tcBorders>
              <w:left w:val="single" w:sz="18" w:space="0" w:color="auto"/>
              <w:right w:val="single" w:sz="18" w:space="0" w:color="auto"/>
            </w:tcBorders>
            <w:shd w:val="clear" w:color="auto" w:fill="auto"/>
            <w:vAlign w:val="center"/>
          </w:tcPr>
          <w:p w14:paraId="67DB9292"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توجه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MSDS </w:t>
            </w:r>
            <w:r w:rsidRPr="00945F8C">
              <w:rPr>
                <w:rFonts w:cs="B Nazanin" w:hint="cs"/>
                <w:b/>
                <w:bCs/>
                <w:color w:val="000000" w:themeColor="text1"/>
                <w:sz w:val="28"/>
                <w:szCs w:val="28"/>
                <w:rtl/>
              </w:rPr>
              <w:t>مواد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مصرفي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هماهنگي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 xml:space="preserve">واحد </w:t>
            </w:r>
            <w:r w:rsidRPr="00945F8C">
              <w:rPr>
                <w:rFonts w:cs="B Nazanin"/>
                <w:b/>
                <w:bCs/>
                <w:color w:val="000000" w:themeColor="text1"/>
                <w:sz w:val="28"/>
                <w:szCs w:val="28"/>
              </w:rPr>
              <w:t>HSE</w:t>
            </w:r>
          </w:p>
        </w:tc>
        <w:tc>
          <w:tcPr>
            <w:tcW w:w="1887" w:type="dxa"/>
            <w:tcBorders>
              <w:left w:val="single" w:sz="18" w:space="0" w:color="auto"/>
              <w:right w:val="single" w:sz="18" w:space="0" w:color="auto"/>
            </w:tcBorders>
            <w:shd w:val="clear" w:color="auto" w:fill="auto"/>
            <w:vAlign w:val="center"/>
          </w:tcPr>
          <w:p w14:paraId="6D92E159"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ماسك</w:t>
            </w:r>
          </w:p>
        </w:tc>
        <w:tc>
          <w:tcPr>
            <w:tcW w:w="663" w:type="dxa"/>
            <w:tcBorders>
              <w:left w:val="single" w:sz="18" w:space="0" w:color="auto"/>
              <w:right w:val="single" w:sz="18" w:space="0" w:color="auto"/>
            </w:tcBorders>
            <w:shd w:val="clear" w:color="auto" w:fill="auto"/>
            <w:vAlign w:val="center"/>
          </w:tcPr>
          <w:p w14:paraId="36DC0C44"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7</w:t>
            </w:r>
          </w:p>
        </w:tc>
      </w:tr>
      <w:tr w:rsidR="00AA3E8F" w:rsidRPr="00945F8C" w14:paraId="7EBE098F" w14:textId="77777777" w:rsidTr="00F45619">
        <w:trPr>
          <w:trHeight w:val="579"/>
          <w:jc w:val="center"/>
        </w:trPr>
        <w:tc>
          <w:tcPr>
            <w:tcW w:w="2587" w:type="dxa"/>
            <w:tcBorders>
              <w:left w:val="single" w:sz="18" w:space="0" w:color="auto"/>
              <w:bottom w:val="single" w:sz="18" w:space="0" w:color="auto"/>
              <w:right w:val="single" w:sz="18" w:space="0" w:color="auto"/>
            </w:tcBorders>
            <w:shd w:val="clear" w:color="auto" w:fill="auto"/>
            <w:vAlign w:val="center"/>
          </w:tcPr>
          <w:p w14:paraId="5A9AA8C9"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تعدادنيروي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مواجه</w:t>
            </w:r>
          </w:p>
        </w:tc>
        <w:tc>
          <w:tcPr>
            <w:tcW w:w="4824" w:type="dxa"/>
            <w:tcBorders>
              <w:left w:val="single" w:sz="18" w:space="0" w:color="auto"/>
              <w:bottom w:val="single" w:sz="18" w:space="0" w:color="auto"/>
              <w:right w:val="single" w:sz="18" w:space="0" w:color="auto"/>
            </w:tcBorders>
            <w:shd w:val="clear" w:color="auto" w:fill="auto"/>
            <w:vAlign w:val="center"/>
          </w:tcPr>
          <w:p w14:paraId="7A4A1563"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مقاومت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مكانيكي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بسيار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بالا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طراحي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مناسب</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راحت</w:t>
            </w:r>
          </w:p>
          <w:p w14:paraId="0723662A"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متناسب</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نوع</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شغل</w:t>
            </w:r>
            <w:r w:rsidRPr="00945F8C">
              <w:rPr>
                <w:rFonts w:cs="B Nazanin"/>
                <w:b/>
                <w:bCs/>
                <w:color w:val="000000" w:themeColor="text1"/>
                <w:sz w:val="28"/>
                <w:szCs w:val="28"/>
              </w:rPr>
              <w:t xml:space="preserve"> (</w:t>
            </w:r>
          </w:p>
        </w:tc>
        <w:tc>
          <w:tcPr>
            <w:tcW w:w="1887" w:type="dxa"/>
            <w:tcBorders>
              <w:left w:val="single" w:sz="18" w:space="0" w:color="auto"/>
              <w:bottom w:val="single" w:sz="18" w:space="0" w:color="auto"/>
              <w:right w:val="single" w:sz="18" w:space="0" w:color="auto"/>
            </w:tcBorders>
            <w:shd w:val="clear" w:color="auto" w:fill="auto"/>
            <w:vAlign w:val="center"/>
          </w:tcPr>
          <w:p w14:paraId="7412FBA6"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دستكش</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لاستيكي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معمولي</w:t>
            </w:r>
          </w:p>
        </w:tc>
        <w:tc>
          <w:tcPr>
            <w:tcW w:w="663" w:type="dxa"/>
            <w:tcBorders>
              <w:left w:val="single" w:sz="18" w:space="0" w:color="auto"/>
              <w:bottom w:val="single" w:sz="18" w:space="0" w:color="auto"/>
              <w:right w:val="single" w:sz="18" w:space="0" w:color="auto"/>
            </w:tcBorders>
            <w:shd w:val="clear" w:color="auto" w:fill="auto"/>
            <w:vAlign w:val="center"/>
          </w:tcPr>
          <w:p w14:paraId="174CF775"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8</w:t>
            </w:r>
          </w:p>
        </w:tc>
      </w:tr>
      <w:tr w:rsidR="00AA3E8F" w:rsidRPr="00945F8C" w14:paraId="77DD6093" w14:textId="77777777" w:rsidTr="00F45619">
        <w:trPr>
          <w:trHeight w:val="418"/>
          <w:jc w:val="center"/>
        </w:trPr>
        <w:tc>
          <w:tcPr>
            <w:tcW w:w="2587" w:type="dxa"/>
            <w:tcBorders>
              <w:top w:val="single" w:sz="18" w:space="0" w:color="auto"/>
              <w:left w:val="single" w:sz="18" w:space="0" w:color="auto"/>
              <w:right w:val="single" w:sz="18" w:space="0" w:color="auto"/>
            </w:tcBorders>
            <w:shd w:val="clear" w:color="auto" w:fill="auto"/>
            <w:vAlign w:val="center"/>
          </w:tcPr>
          <w:p w14:paraId="5B81ACC8"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lastRenderedPageBreak/>
              <w:t>حداقل دو دست و به ازای هر 8 نفر یک دست اضافه میشود.</w:t>
            </w:r>
          </w:p>
        </w:tc>
        <w:tc>
          <w:tcPr>
            <w:tcW w:w="4824" w:type="dxa"/>
            <w:tcBorders>
              <w:top w:val="single" w:sz="18" w:space="0" w:color="auto"/>
              <w:left w:val="single" w:sz="18" w:space="0" w:color="auto"/>
              <w:right w:val="single" w:sz="18" w:space="0" w:color="auto"/>
            </w:tcBorders>
            <w:shd w:val="clear" w:color="auto" w:fill="auto"/>
            <w:vAlign w:val="center"/>
          </w:tcPr>
          <w:p w14:paraId="18CE5BFC"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ضد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نفوذ</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آب، مواد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شيميايي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مواد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نفتي</w:t>
            </w:r>
          </w:p>
        </w:tc>
        <w:tc>
          <w:tcPr>
            <w:tcW w:w="1887" w:type="dxa"/>
            <w:tcBorders>
              <w:top w:val="single" w:sz="18" w:space="0" w:color="auto"/>
              <w:left w:val="single" w:sz="18" w:space="0" w:color="auto"/>
              <w:right w:val="single" w:sz="18" w:space="0" w:color="auto"/>
            </w:tcBorders>
            <w:shd w:val="clear" w:color="auto" w:fill="auto"/>
            <w:vAlign w:val="center"/>
          </w:tcPr>
          <w:p w14:paraId="3FAB9888"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باراني</w:t>
            </w:r>
          </w:p>
        </w:tc>
        <w:tc>
          <w:tcPr>
            <w:tcW w:w="663" w:type="dxa"/>
            <w:tcBorders>
              <w:top w:val="single" w:sz="18" w:space="0" w:color="auto"/>
              <w:left w:val="single" w:sz="18" w:space="0" w:color="auto"/>
              <w:right w:val="single" w:sz="18" w:space="0" w:color="auto"/>
            </w:tcBorders>
            <w:shd w:val="clear" w:color="auto" w:fill="auto"/>
            <w:vAlign w:val="center"/>
          </w:tcPr>
          <w:p w14:paraId="350765E9"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10</w:t>
            </w:r>
          </w:p>
        </w:tc>
      </w:tr>
      <w:tr w:rsidR="00AA3E8F" w:rsidRPr="00945F8C" w14:paraId="4AC8AA10" w14:textId="77777777" w:rsidTr="00F45619">
        <w:trPr>
          <w:trHeight w:val="783"/>
          <w:jc w:val="center"/>
        </w:trPr>
        <w:tc>
          <w:tcPr>
            <w:tcW w:w="2587" w:type="dxa"/>
            <w:tcBorders>
              <w:left w:val="single" w:sz="18" w:space="0" w:color="auto"/>
              <w:right w:val="single" w:sz="18" w:space="0" w:color="auto"/>
            </w:tcBorders>
            <w:shd w:val="clear" w:color="auto" w:fill="auto"/>
            <w:vAlign w:val="center"/>
          </w:tcPr>
          <w:p w14:paraId="02CEEBCE"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برای هر 10 نفر یک عدد</w:t>
            </w:r>
          </w:p>
        </w:tc>
        <w:tc>
          <w:tcPr>
            <w:tcW w:w="4824" w:type="dxa"/>
            <w:tcBorders>
              <w:left w:val="single" w:sz="18" w:space="0" w:color="auto"/>
              <w:right w:val="single" w:sz="18" w:space="0" w:color="auto"/>
            </w:tcBorders>
            <w:shd w:val="clear" w:color="auto" w:fill="auto"/>
            <w:vAlign w:val="center"/>
          </w:tcPr>
          <w:p w14:paraId="5738EFD0"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كمربند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ايمني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پاراشوتي</w:t>
            </w:r>
            <w:r w:rsidRPr="00945F8C">
              <w:rPr>
                <w:rFonts w:cs="B Nazanin"/>
                <w:b/>
                <w:bCs/>
                <w:color w:val="000000" w:themeColor="text1"/>
                <w:sz w:val="28"/>
                <w:szCs w:val="28"/>
              </w:rPr>
              <w:t>)</w:t>
            </w:r>
            <w:r w:rsidRPr="00945F8C">
              <w:rPr>
                <w:rFonts w:cs="B Nazanin" w:hint="cs"/>
                <w:b/>
                <w:bCs/>
                <w:color w:val="000000" w:themeColor="text1"/>
                <w:sz w:val="28"/>
                <w:szCs w:val="28"/>
                <w:rtl/>
              </w:rPr>
              <w:t>جليقه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داراي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لنيارد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جاذب</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شوك</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قلاب ضامن</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بزرگ</w:t>
            </w:r>
          </w:p>
        </w:tc>
        <w:tc>
          <w:tcPr>
            <w:tcW w:w="1887" w:type="dxa"/>
            <w:tcBorders>
              <w:left w:val="single" w:sz="18" w:space="0" w:color="auto"/>
              <w:right w:val="single" w:sz="18" w:space="0" w:color="auto"/>
            </w:tcBorders>
            <w:shd w:val="clear" w:color="auto" w:fill="auto"/>
            <w:vAlign w:val="center"/>
          </w:tcPr>
          <w:p w14:paraId="3E54DE53"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tl/>
              </w:rPr>
            </w:pPr>
            <w:r w:rsidRPr="00945F8C">
              <w:rPr>
                <w:rFonts w:cs="B Nazanin" w:hint="cs"/>
                <w:b/>
                <w:bCs/>
                <w:color w:val="000000" w:themeColor="text1"/>
                <w:sz w:val="28"/>
                <w:szCs w:val="28"/>
                <w:rtl/>
              </w:rPr>
              <w:t>كمربند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ايمني</w:t>
            </w:r>
          </w:p>
          <w:p w14:paraId="58E1E5E0"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b/>
                <w:bCs/>
                <w:color w:val="000000" w:themeColor="text1"/>
                <w:sz w:val="28"/>
                <w:szCs w:val="28"/>
              </w:rPr>
              <w:t>Full Body Harness</w:t>
            </w:r>
          </w:p>
        </w:tc>
        <w:tc>
          <w:tcPr>
            <w:tcW w:w="663" w:type="dxa"/>
            <w:tcBorders>
              <w:left w:val="single" w:sz="18" w:space="0" w:color="auto"/>
              <w:right w:val="single" w:sz="18" w:space="0" w:color="auto"/>
            </w:tcBorders>
            <w:shd w:val="clear" w:color="auto" w:fill="auto"/>
            <w:vAlign w:val="center"/>
          </w:tcPr>
          <w:p w14:paraId="6D3CA667"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11</w:t>
            </w:r>
          </w:p>
        </w:tc>
      </w:tr>
      <w:tr w:rsidR="00AA3E8F" w:rsidRPr="00945F8C" w14:paraId="0285BD5D" w14:textId="77777777" w:rsidTr="00F45619">
        <w:trPr>
          <w:trHeight w:val="114"/>
          <w:jc w:val="center"/>
        </w:trPr>
        <w:tc>
          <w:tcPr>
            <w:tcW w:w="2587" w:type="dxa"/>
            <w:tcBorders>
              <w:left w:val="single" w:sz="18" w:space="0" w:color="auto"/>
              <w:right w:val="single" w:sz="18" w:space="0" w:color="auto"/>
            </w:tcBorders>
            <w:shd w:val="clear" w:color="auto" w:fill="auto"/>
            <w:vAlign w:val="center"/>
          </w:tcPr>
          <w:p w14:paraId="0F311057"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تشخيص</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 xml:space="preserve">واحد </w:t>
            </w:r>
            <w:r w:rsidRPr="00945F8C">
              <w:rPr>
                <w:rFonts w:cs="B Nazanin"/>
                <w:b/>
                <w:bCs/>
                <w:color w:val="000000" w:themeColor="text1"/>
                <w:sz w:val="28"/>
                <w:szCs w:val="28"/>
              </w:rPr>
              <w:t>HSE</w:t>
            </w:r>
          </w:p>
        </w:tc>
        <w:tc>
          <w:tcPr>
            <w:tcW w:w="4824" w:type="dxa"/>
            <w:tcBorders>
              <w:left w:val="single" w:sz="18" w:space="0" w:color="auto"/>
              <w:right w:val="single" w:sz="18" w:space="0" w:color="auto"/>
            </w:tcBorders>
            <w:shd w:val="clear" w:color="auto" w:fill="auto"/>
            <w:vAlign w:val="center"/>
          </w:tcPr>
          <w:p w14:paraId="684C9BFD"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طناب</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20</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يا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50</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متري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مجهز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قلاب</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پايه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براي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نصب</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جهت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حركت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هاي افقي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كمربند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ايمني</w:t>
            </w:r>
          </w:p>
        </w:tc>
        <w:tc>
          <w:tcPr>
            <w:tcW w:w="1887" w:type="dxa"/>
            <w:tcBorders>
              <w:left w:val="single" w:sz="18" w:space="0" w:color="auto"/>
              <w:right w:val="single" w:sz="18" w:space="0" w:color="auto"/>
            </w:tcBorders>
            <w:shd w:val="clear" w:color="auto" w:fill="auto"/>
            <w:vAlign w:val="center"/>
          </w:tcPr>
          <w:p w14:paraId="5E093690"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tl/>
              </w:rPr>
            </w:pPr>
            <w:r w:rsidRPr="00945F8C">
              <w:rPr>
                <w:rFonts w:cs="B Nazanin" w:hint="cs"/>
                <w:b/>
                <w:bCs/>
                <w:color w:val="000000" w:themeColor="text1"/>
                <w:sz w:val="28"/>
                <w:szCs w:val="28"/>
                <w:rtl/>
              </w:rPr>
              <w:t xml:space="preserve">طناب </w:t>
            </w:r>
            <w:r w:rsidRPr="00945F8C">
              <w:rPr>
                <w:rFonts w:cs="B Nazanin"/>
                <w:b/>
                <w:bCs/>
                <w:color w:val="000000" w:themeColor="text1"/>
                <w:sz w:val="28"/>
                <w:szCs w:val="28"/>
              </w:rPr>
              <w:t xml:space="preserve"> Life Line</w:t>
            </w:r>
          </w:p>
        </w:tc>
        <w:tc>
          <w:tcPr>
            <w:tcW w:w="663" w:type="dxa"/>
            <w:tcBorders>
              <w:left w:val="single" w:sz="18" w:space="0" w:color="auto"/>
              <w:right w:val="single" w:sz="18" w:space="0" w:color="auto"/>
            </w:tcBorders>
            <w:shd w:val="clear" w:color="auto" w:fill="auto"/>
            <w:vAlign w:val="center"/>
          </w:tcPr>
          <w:p w14:paraId="227F239B"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12</w:t>
            </w:r>
          </w:p>
        </w:tc>
      </w:tr>
      <w:tr w:rsidR="00AA3E8F" w:rsidRPr="00945F8C" w14:paraId="632DD4D5" w14:textId="77777777" w:rsidTr="00F45619">
        <w:trPr>
          <w:trHeight w:val="462"/>
          <w:jc w:val="center"/>
        </w:trPr>
        <w:tc>
          <w:tcPr>
            <w:tcW w:w="2587" w:type="dxa"/>
            <w:tcBorders>
              <w:left w:val="single" w:sz="18" w:space="0" w:color="auto"/>
              <w:right w:val="single" w:sz="18" w:space="0" w:color="auto"/>
            </w:tcBorders>
            <w:shd w:val="clear" w:color="auto" w:fill="auto"/>
            <w:vAlign w:val="center"/>
          </w:tcPr>
          <w:p w14:paraId="5FBE5A45"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تعداد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كمك</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جوشكاران</w:t>
            </w:r>
          </w:p>
        </w:tc>
        <w:tc>
          <w:tcPr>
            <w:tcW w:w="4824" w:type="dxa"/>
            <w:tcBorders>
              <w:left w:val="single" w:sz="18" w:space="0" w:color="auto"/>
              <w:right w:val="single" w:sz="18" w:space="0" w:color="auto"/>
            </w:tcBorders>
            <w:shd w:val="clear" w:color="auto" w:fill="auto"/>
            <w:vAlign w:val="center"/>
          </w:tcPr>
          <w:p w14:paraId="2499FFD5"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مطابق</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عينك</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جوشكاري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درجه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تيرگي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پائين</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تر</w:t>
            </w:r>
          </w:p>
        </w:tc>
        <w:tc>
          <w:tcPr>
            <w:tcW w:w="1887" w:type="dxa"/>
            <w:tcBorders>
              <w:left w:val="single" w:sz="18" w:space="0" w:color="auto"/>
              <w:right w:val="single" w:sz="18" w:space="0" w:color="auto"/>
            </w:tcBorders>
            <w:shd w:val="clear" w:color="auto" w:fill="auto"/>
            <w:vAlign w:val="center"/>
          </w:tcPr>
          <w:p w14:paraId="42F85509"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عينك</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كمك</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جوشكار</w:t>
            </w:r>
          </w:p>
        </w:tc>
        <w:tc>
          <w:tcPr>
            <w:tcW w:w="663" w:type="dxa"/>
            <w:tcBorders>
              <w:left w:val="single" w:sz="18" w:space="0" w:color="auto"/>
              <w:right w:val="single" w:sz="18" w:space="0" w:color="auto"/>
            </w:tcBorders>
            <w:shd w:val="clear" w:color="auto" w:fill="auto"/>
            <w:vAlign w:val="center"/>
          </w:tcPr>
          <w:p w14:paraId="4BE31F1F"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13</w:t>
            </w:r>
          </w:p>
        </w:tc>
      </w:tr>
      <w:tr w:rsidR="00AA3E8F" w:rsidRPr="00945F8C" w14:paraId="73138B1D" w14:textId="77777777" w:rsidTr="00F45619">
        <w:trPr>
          <w:trHeight w:val="52"/>
          <w:jc w:val="center"/>
        </w:trPr>
        <w:tc>
          <w:tcPr>
            <w:tcW w:w="2587" w:type="dxa"/>
            <w:tcBorders>
              <w:left w:val="single" w:sz="18" w:space="0" w:color="auto"/>
              <w:right w:val="single" w:sz="18" w:space="0" w:color="auto"/>
            </w:tcBorders>
            <w:shd w:val="clear" w:color="auto" w:fill="auto"/>
            <w:vAlign w:val="center"/>
          </w:tcPr>
          <w:p w14:paraId="704AD0C8"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تعداد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جوشكاران</w:t>
            </w:r>
          </w:p>
        </w:tc>
        <w:tc>
          <w:tcPr>
            <w:tcW w:w="4824" w:type="dxa"/>
            <w:tcBorders>
              <w:left w:val="single" w:sz="18" w:space="0" w:color="auto"/>
              <w:right w:val="single" w:sz="18" w:space="0" w:color="auto"/>
            </w:tcBorders>
            <w:shd w:val="clear" w:color="auto" w:fill="auto"/>
            <w:vAlign w:val="center"/>
          </w:tcPr>
          <w:p w14:paraId="01388DF5"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چرمي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صنعتي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تلفيق</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پارچه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طراحي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مناسب</w:t>
            </w:r>
          </w:p>
        </w:tc>
        <w:tc>
          <w:tcPr>
            <w:tcW w:w="1887" w:type="dxa"/>
            <w:tcBorders>
              <w:left w:val="single" w:sz="18" w:space="0" w:color="auto"/>
              <w:right w:val="single" w:sz="18" w:space="0" w:color="auto"/>
            </w:tcBorders>
            <w:shd w:val="clear" w:color="auto" w:fill="auto"/>
            <w:vAlign w:val="center"/>
          </w:tcPr>
          <w:p w14:paraId="71AAA8DF"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دستكش</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جوشكاري</w:t>
            </w:r>
          </w:p>
        </w:tc>
        <w:tc>
          <w:tcPr>
            <w:tcW w:w="663" w:type="dxa"/>
            <w:tcBorders>
              <w:left w:val="single" w:sz="18" w:space="0" w:color="auto"/>
              <w:right w:val="single" w:sz="18" w:space="0" w:color="auto"/>
            </w:tcBorders>
            <w:shd w:val="clear" w:color="auto" w:fill="auto"/>
            <w:vAlign w:val="center"/>
          </w:tcPr>
          <w:p w14:paraId="3B1D6E0C"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14</w:t>
            </w:r>
          </w:p>
        </w:tc>
      </w:tr>
      <w:tr w:rsidR="00AA3E8F" w:rsidRPr="00945F8C" w14:paraId="766DCDB2" w14:textId="77777777" w:rsidTr="00F45619">
        <w:trPr>
          <w:trHeight w:val="685"/>
          <w:jc w:val="center"/>
        </w:trPr>
        <w:tc>
          <w:tcPr>
            <w:tcW w:w="2587" w:type="dxa"/>
            <w:tcBorders>
              <w:left w:val="single" w:sz="18" w:space="0" w:color="auto"/>
              <w:right w:val="single" w:sz="18" w:space="0" w:color="auto"/>
            </w:tcBorders>
            <w:shd w:val="clear" w:color="auto" w:fill="auto"/>
            <w:vAlign w:val="center"/>
          </w:tcPr>
          <w:p w14:paraId="4FCCBFAF"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تعداد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جوشكاران</w:t>
            </w:r>
          </w:p>
        </w:tc>
        <w:tc>
          <w:tcPr>
            <w:tcW w:w="4824" w:type="dxa"/>
            <w:tcBorders>
              <w:left w:val="single" w:sz="18" w:space="0" w:color="auto"/>
              <w:right w:val="single" w:sz="18" w:space="0" w:color="auto"/>
            </w:tcBorders>
            <w:shd w:val="clear" w:color="auto" w:fill="auto"/>
            <w:vAlign w:val="center"/>
          </w:tcPr>
          <w:p w14:paraId="7CE288FE"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عينك</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طلقي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كش</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فريم</w:t>
            </w:r>
            <w:r w:rsidRPr="00945F8C">
              <w:rPr>
                <w:rFonts w:cs="B Nazanin"/>
                <w:b/>
                <w:bCs/>
                <w:color w:val="000000" w:themeColor="text1"/>
                <w:sz w:val="28"/>
                <w:szCs w:val="28"/>
              </w:rPr>
              <w:t xml:space="preserve"> PVC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تيره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رنگ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درجه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تيرگي مناسب</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 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لنز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پلي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كربنات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سبز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رنگ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لنز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زيرين</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شبرنگ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ثابت</w:t>
            </w:r>
          </w:p>
        </w:tc>
        <w:tc>
          <w:tcPr>
            <w:tcW w:w="1887" w:type="dxa"/>
            <w:tcBorders>
              <w:left w:val="single" w:sz="18" w:space="0" w:color="auto"/>
              <w:right w:val="single" w:sz="18" w:space="0" w:color="auto"/>
            </w:tcBorders>
            <w:shd w:val="clear" w:color="auto" w:fill="auto"/>
            <w:vAlign w:val="center"/>
          </w:tcPr>
          <w:p w14:paraId="19AE721C"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گاگل</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جوشكاري</w:t>
            </w:r>
          </w:p>
        </w:tc>
        <w:tc>
          <w:tcPr>
            <w:tcW w:w="663" w:type="dxa"/>
            <w:tcBorders>
              <w:left w:val="single" w:sz="18" w:space="0" w:color="auto"/>
              <w:right w:val="single" w:sz="18" w:space="0" w:color="auto"/>
            </w:tcBorders>
            <w:shd w:val="clear" w:color="auto" w:fill="auto"/>
            <w:vAlign w:val="center"/>
          </w:tcPr>
          <w:p w14:paraId="545C5D22"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15</w:t>
            </w:r>
          </w:p>
        </w:tc>
      </w:tr>
      <w:tr w:rsidR="00AA3E8F" w:rsidRPr="00945F8C" w14:paraId="7C09ADC0" w14:textId="77777777" w:rsidTr="00F45619">
        <w:trPr>
          <w:trHeight w:val="623"/>
          <w:jc w:val="center"/>
        </w:trPr>
        <w:tc>
          <w:tcPr>
            <w:tcW w:w="2587" w:type="dxa"/>
            <w:tcBorders>
              <w:left w:val="single" w:sz="18" w:space="0" w:color="auto"/>
              <w:right w:val="single" w:sz="18" w:space="0" w:color="auto"/>
            </w:tcBorders>
            <w:shd w:val="clear" w:color="auto" w:fill="auto"/>
            <w:vAlign w:val="center"/>
          </w:tcPr>
          <w:p w14:paraId="6D791887"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تعداد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جوشكاران</w:t>
            </w:r>
          </w:p>
        </w:tc>
        <w:tc>
          <w:tcPr>
            <w:tcW w:w="4824" w:type="dxa"/>
            <w:tcBorders>
              <w:left w:val="single" w:sz="18" w:space="0" w:color="auto"/>
              <w:right w:val="single" w:sz="18" w:space="0" w:color="auto"/>
            </w:tcBorders>
            <w:shd w:val="clear" w:color="auto" w:fill="auto"/>
            <w:vAlign w:val="center"/>
          </w:tcPr>
          <w:p w14:paraId="59AEDE6A"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قابليت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فيلتراسيون</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گازها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فيوم</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هاي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ناشي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جوشكاري</w:t>
            </w:r>
          </w:p>
          <w:p w14:paraId="24976D97"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حداقل</w:t>
            </w:r>
            <w:r w:rsidRPr="00945F8C">
              <w:rPr>
                <w:rFonts w:cs="B Nazanin"/>
                <w:b/>
                <w:bCs/>
                <w:color w:val="000000" w:themeColor="text1"/>
                <w:sz w:val="28"/>
                <w:szCs w:val="28"/>
              </w:rPr>
              <w:t xml:space="preserve"> 10 </w:t>
            </w:r>
            <w:r w:rsidRPr="00945F8C">
              <w:rPr>
                <w:rFonts w:cs="B Nazanin" w:hint="cs"/>
                <w:b/>
                <w:bCs/>
                <w:color w:val="000000" w:themeColor="text1"/>
                <w:sz w:val="28"/>
                <w:szCs w:val="28"/>
                <w:rtl/>
              </w:rPr>
              <w:t>برابر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حد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تماس</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شغلي</w:t>
            </w:r>
          </w:p>
        </w:tc>
        <w:tc>
          <w:tcPr>
            <w:tcW w:w="1887" w:type="dxa"/>
            <w:tcBorders>
              <w:left w:val="single" w:sz="18" w:space="0" w:color="auto"/>
              <w:right w:val="single" w:sz="18" w:space="0" w:color="auto"/>
            </w:tcBorders>
            <w:shd w:val="clear" w:color="auto" w:fill="auto"/>
            <w:vAlign w:val="center"/>
          </w:tcPr>
          <w:p w14:paraId="6053EE9A"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ماسك</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جوشكاري</w:t>
            </w:r>
          </w:p>
        </w:tc>
        <w:tc>
          <w:tcPr>
            <w:tcW w:w="663" w:type="dxa"/>
            <w:tcBorders>
              <w:left w:val="single" w:sz="18" w:space="0" w:color="auto"/>
              <w:right w:val="single" w:sz="18" w:space="0" w:color="auto"/>
            </w:tcBorders>
            <w:shd w:val="clear" w:color="auto" w:fill="auto"/>
            <w:vAlign w:val="center"/>
          </w:tcPr>
          <w:p w14:paraId="0EF5855B"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16</w:t>
            </w:r>
          </w:p>
        </w:tc>
      </w:tr>
      <w:tr w:rsidR="00AA3E8F" w:rsidRPr="00945F8C" w14:paraId="456BD8D0" w14:textId="77777777" w:rsidTr="00F45619">
        <w:trPr>
          <w:trHeight w:val="881"/>
          <w:jc w:val="center"/>
        </w:trPr>
        <w:tc>
          <w:tcPr>
            <w:tcW w:w="2587" w:type="dxa"/>
            <w:tcBorders>
              <w:left w:val="single" w:sz="18" w:space="0" w:color="auto"/>
              <w:right w:val="single" w:sz="18" w:space="0" w:color="auto"/>
            </w:tcBorders>
            <w:shd w:val="clear" w:color="auto" w:fill="auto"/>
            <w:vAlign w:val="center"/>
          </w:tcPr>
          <w:p w14:paraId="1A5B99B6"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تعداد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نيروي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مواجه</w:t>
            </w:r>
          </w:p>
        </w:tc>
        <w:tc>
          <w:tcPr>
            <w:tcW w:w="4824" w:type="dxa"/>
            <w:tcBorders>
              <w:left w:val="single" w:sz="18" w:space="0" w:color="auto"/>
              <w:right w:val="single" w:sz="18" w:space="0" w:color="auto"/>
            </w:tcBorders>
            <w:shd w:val="clear" w:color="auto" w:fill="auto"/>
            <w:vAlign w:val="center"/>
          </w:tcPr>
          <w:p w14:paraId="47249171"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tl/>
              </w:rPr>
            </w:pPr>
            <w:r w:rsidRPr="00945F8C">
              <w:rPr>
                <w:rFonts w:cs="B Nazanin" w:hint="cs"/>
                <w:b/>
                <w:bCs/>
                <w:color w:val="000000" w:themeColor="text1"/>
                <w:sz w:val="28"/>
                <w:szCs w:val="28"/>
                <w:rtl/>
              </w:rPr>
              <w:t>از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جنس</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پلي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كربنات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شفاف</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ابعاد 8*15.5 و به ضخامت 1 میلیمتر و قاب آلمینیومی داراي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مقاومت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مكانيكي،شيميايي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گرمايي مناسب</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براي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كارهاي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سنگ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زني،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تراشكاري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ماشين</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برق</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كاري</w:t>
            </w:r>
          </w:p>
        </w:tc>
        <w:tc>
          <w:tcPr>
            <w:tcW w:w="1887" w:type="dxa"/>
            <w:tcBorders>
              <w:left w:val="single" w:sz="18" w:space="0" w:color="auto"/>
              <w:right w:val="single" w:sz="18" w:space="0" w:color="auto"/>
            </w:tcBorders>
            <w:shd w:val="clear" w:color="auto" w:fill="auto"/>
            <w:vAlign w:val="center"/>
          </w:tcPr>
          <w:p w14:paraId="60EC69F9"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tl/>
              </w:rPr>
            </w:pPr>
            <w:r w:rsidRPr="00945F8C">
              <w:rPr>
                <w:rFonts w:cs="B Nazanin" w:hint="cs"/>
                <w:b/>
                <w:bCs/>
                <w:color w:val="000000" w:themeColor="text1"/>
                <w:sz w:val="28"/>
                <w:szCs w:val="28"/>
                <w:rtl/>
              </w:rPr>
              <w:t>طلق</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محافظ</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صورت</w:t>
            </w:r>
          </w:p>
          <w:p w14:paraId="68AA7210"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شفاف</w:t>
            </w:r>
          </w:p>
        </w:tc>
        <w:tc>
          <w:tcPr>
            <w:tcW w:w="663" w:type="dxa"/>
            <w:tcBorders>
              <w:left w:val="single" w:sz="18" w:space="0" w:color="auto"/>
              <w:right w:val="single" w:sz="18" w:space="0" w:color="auto"/>
            </w:tcBorders>
            <w:shd w:val="clear" w:color="auto" w:fill="auto"/>
            <w:vAlign w:val="center"/>
          </w:tcPr>
          <w:p w14:paraId="6DE6AC46"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17</w:t>
            </w:r>
          </w:p>
        </w:tc>
      </w:tr>
      <w:tr w:rsidR="00AA3E8F" w:rsidRPr="00945F8C" w14:paraId="636B6654" w14:textId="77777777" w:rsidTr="00F45619">
        <w:trPr>
          <w:trHeight w:val="881"/>
          <w:jc w:val="center"/>
        </w:trPr>
        <w:tc>
          <w:tcPr>
            <w:tcW w:w="2587" w:type="dxa"/>
            <w:tcBorders>
              <w:left w:val="single" w:sz="18" w:space="0" w:color="auto"/>
              <w:right w:val="single" w:sz="18" w:space="0" w:color="auto"/>
            </w:tcBorders>
            <w:shd w:val="clear" w:color="auto" w:fill="auto"/>
            <w:vAlign w:val="center"/>
          </w:tcPr>
          <w:p w14:paraId="5569863E"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تعداد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نيروي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مواجه</w:t>
            </w:r>
          </w:p>
        </w:tc>
        <w:tc>
          <w:tcPr>
            <w:tcW w:w="4824" w:type="dxa"/>
            <w:tcBorders>
              <w:left w:val="single" w:sz="18" w:space="0" w:color="auto"/>
              <w:right w:val="single" w:sz="18" w:space="0" w:color="auto"/>
            </w:tcBorders>
            <w:shd w:val="clear" w:color="auto" w:fill="auto"/>
            <w:vAlign w:val="center"/>
          </w:tcPr>
          <w:p w14:paraId="4C4FDAD4"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كلاه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ماسك</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جوشكاري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برق</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لنز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سولار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اتومات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جنس</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پليمر</w:t>
            </w:r>
            <w:r w:rsidRPr="00945F8C">
              <w:rPr>
                <w:rFonts w:cs="B Nazanin"/>
                <w:b/>
                <w:bCs/>
                <w:color w:val="000000" w:themeColor="text1"/>
                <w:sz w:val="28"/>
                <w:szCs w:val="28"/>
              </w:rPr>
              <w:t xml:space="preserve">7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قابليت</w:t>
            </w:r>
            <w:r w:rsidRPr="00945F8C">
              <w:rPr>
                <w:rFonts w:cs="B Nazanin"/>
                <w:b/>
                <w:bCs/>
                <w:color w:val="000000" w:themeColor="text1"/>
                <w:sz w:val="28"/>
                <w:szCs w:val="28"/>
              </w:rPr>
              <w:t xml:space="preserve"> *110* </w:t>
            </w:r>
            <w:r w:rsidRPr="00945F8C">
              <w:rPr>
                <w:rFonts w:cs="B Nazanin" w:hint="cs"/>
                <w:b/>
                <w:bCs/>
                <w:color w:val="000000" w:themeColor="text1"/>
                <w:sz w:val="28"/>
                <w:szCs w:val="28"/>
                <w:rtl/>
              </w:rPr>
              <w:t>ترموپلاست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مقاوم</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مقابل</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جرقه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گدازه 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لنز</w:t>
            </w:r>
            <w:r w:rsidRPr="00945F8C">
              <w:rPr>
                <w:rFonts w:cs="B Nazanin"/>
                <w:b/>
                <w:bCs/>
                <w:color w:val="000000" w:themeColor="text1"/>
                <w:sz w:val="28"/>
                <w:szCs w:val="28"/>
              </w:rPr>
              <w:t xml:space="preserve"> 90 </w:t>
            </w:r>
            <w:r w:rsidRPr="00945F8C">
              <w:rPr>
                <w:rFonts w:cs="B Nazanin" w:hint="cs"/>
                <w:b/>
                <w:bCs/>
                <w:color w:val="000000" w:themeColor="text1"/>
                <w:sz w:val="28"/>
                <w:szCs w:val="28"/>
                <w:rtl/>
              </w:rPr>
              <w:t>خودكار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تغيير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درجه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تيرگي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از</w:t>
            </w:r>
            <w:r w:rsidRPr="00945F8C">
              <w:rPr>
                <w:rFonts w:cs="B Nazanin"/>
                <w:b/>
                <w:bCs/>
                <w:color w:val="000000" w:themeColor="text1"/>
                <w:sz w:val="28"/>
                <w:szCs w:val="28"/>
              </w:rPr>
              <w:t xml:space="preserve"> 7 </w:t>
            </w:r>
            <w:r w:rsidRPr="00945F8C">
              <w:rPr>
                <w:rFonts w:cs="B Nazanin" w:hint="cs"/>
                <w:b/>
                <w:bCs/>
                <w:color w:val="000000" w:themeColor="text1"/>
                <w:sz w:val="28"/>
                <w:szCs w:val="28"/>
                <w:rtl/>
              </w:rPr>
              <w:t>الي</w:t>
            </w:r>
            <w:r w:rsidRPr="00945F8C">
              <w:rPr>
                <w:rFonts w:cs="B Nazanin"/>
                <w:b/>
                <w:bCs/>
                <w:color w:val="000000" w:themeColor="text1"/>
                <w:sz w:val="28"/>
                <w:szCs w:val="28"/>
              </w:rPr>
              <w:t xml:space="preserve"> 14</w:t>
            </w:r>
          </w:p>
        </w:tc>
        <w:tc>
          <w:tcPr>
            <w:tcW w:w="1887" w:type="dxa"/>
            <w:tcBorders>
              <w:left w:val="single" w:sz="18" w:space="0" w:color="auto"/>
              <w:right w:val="single" w:sz="18" w:space="0" w:color="auto"/>
            </w:tcBorders>
            <w:shd w:val="clear" w:color="auto" w:fill="auto"/>
            <w:vAlign w:val="center"/>
          </w:tcPr>
          <w:p w14:paraId="2E8ADCD8"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محافظ</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صورت</w:t>
            </w:r>
          </w:p>
        </w:tc>
        <w:tc>
          <w:tcPr>
            <w:tcW w:w="663" w:type="dxa"/>
            <w:tcBorders>
              <w:left w:val="single" w:sz="18" w:space="0" w:color="auto"/>
              <w:right w:val="single" w:sz="18" w:space="0" w:color="auto"/>
            </w:tcBorders>
            <w:shd w:val="clear" w:color="auto" w:fill="auto"/>
            <w:vAlign w:val="center"/>
          </w:tcPr>
          <w:p w14:paraId="20471E8A"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18</w:t>
            </w:r>
          </w:p>
        </w:tc>
      </w:tr>
      <w:tr w:rsidR="00AA3E8F" w:rsidRPr="00945F8C" w14:paraId="46F55684" w14:textId="77777777" w:rsidTr="00F45619">
        <w:trPr>
          <w:trHeight w:val="970"/>
          <w:jc w:val="center"/>
        </w:trPr>
        <w:tc>
          <w:tcPr>
            <w:tcW w:w="2587" w:type="dxa"/>
            <w:tcBorders>
              <w:left w:val="single" w:sz="18" w:space="0" w:color="auto"/>
              <w:right w:val="single" w:sz="18" w:space="0" w:color="auto"/>
            </w:tcBorders>
            <w:shd w:val="clear" w:color="auto" w:fill="auto"/>
            <w:vAlign w:val="center"/>
          </w:tcPr>
          <w:p w14:paraId="2A418852"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lastRenderedPageBreak/>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تعداد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نيروي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مواجه</w:t>
            </w:r>
          </w:p>
        </w:tc>
        <w:tc>
          <w:tcPr>
            <w:tcW w:w="4824" w:type="dxa"/>
            <w:tcBorders>
              <w:left w:val="single" w:sz="18" w:space="0" w:color="auto"/>
              <w:right w:val="single" w:sz="18" w:space="0" w:color="auto"/>
            </w:tcBorders>
            <w:shd w:val="clear" w:color="auto" w:fill="auto"/>
            <w:vAlign w:val="center"/>
          </w:tcPr>
          <w:p w14:paraId="2F178988"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لباس</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سراسري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كلاه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خود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مربوطه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جنس</w:t>
            </w:r>
          </w:p>
          <w:p w14:paraId="3503F4C8"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b/>
                <w:bCs/>
                <w:color w:val="000000" w:themeColor="text1"/>
                <w:sz w:val="28"/>
                <w:szCs w:val="28"/>
              </w:rPr>
              <w:t xml:space="preserve">Ferranyle </w:t>
            </w:r>
            <w:r w:rsidRPr="00945F8C">
              <w:rPr>
                <w:rFonts w:cs="B Nazanin" w:hint="cs"/>
                <w:b/>
                <w:bCs/>
                <w:color w:val="000000" w:themeColor="text1"/>
                <w:sz w:val="28"/>
                <w:szCs w:val="28"/>
                <w:rtl/>
              </w:rPr>
              <w:t xml:space="preserve"> مقاوم</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برابر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كليه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محلول</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هاي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شيميايي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 xml:space="preserve">با </w:t>
            </w:r>
            <w:r w:rsidRPr="00945F8C">
              <w:rPr>
                <w:rFonts w:cs="B Nazanin"/>
                <w:b/>
                <w:bCs/>
                <w:color w:val="000000" w:themeColor="text1"/>
                <w:sz w:val="28"/>
                <w:szCs w:val="28"/>
              </w:rPr>
              <w:t>PH</w:t>
            </w:r>
          </w:p>
          <w:p w14:paraId="73D27658"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اسيدي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قليايي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داراي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خواص</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سوزانندگي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خورندگي</w:t>
            </w:r>
          </w:p>
        </w:tc>
        <w:tc>
          <w:tcPr>
            <w:tcW w:w="1887" w:type="dxa"/>
            <w:tcBorders>
              <w:left w:val="single" w:sz="18" w:space="0" w:color="auto"/>
              <w:right w:val="single" w:sz="18" w:space="0" w:color="auto"/>
            </w:tcBorders>
            <w:shd w:val="clear" w:color="auto" w:fill="auto"/>
            <w:vAlign w:val="center"/>
          </w:tcPr>
          <w:p w14:paraId="6C12F811"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tl/>
              </w:rPr>
            </w:pPr>
            <w:r w:rsidRPr="00945F8C">
              <w:rPr>
                <w:rFonts w:cs="B Nazanin" w:hint="cs"/>
                <w:b/>
                <w:bCs/>
                <w:color w:val="000000" w:themeColor="text1"/>
                <w:sz w:val="28"/>
                <w:szCs w:val="28"/>
                <w:rtl/>
              </w:rPr>
              <w:t>لباس</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مقاوم</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مواد</w:t>
            </w:r>
          </w:p>
          <w:p w14:paraId="2EC385CF"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شيميايي</w:t>
            </w:r>
          </w:p>
        </w:tc>
        <w:tc>
          <w:tcPr>
            <w:tcW w:w="663" w:type="dxa"/>
            <w:tcBorders>
              <w:left w:val="single" w:sz="18" w:space="0" w:color="auto"/>
              <w:right w:val="single" w:sz="18" w:space="0" w:color="auto"/>
            </w:tcBorders>
            <w:shd w:val="clear" w:color="auto" w:fill="auto"/>
            <w:vAlign w:val="center"/>
          </w:tcPr>
          <w:p w14:paraId="1DF123C1"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19</w:t>
            </w:r>
          </w:p>
        </w:tc>
      </w:tr>
      <w:tr w:rsidR="00AA3E8F" w:rsidRPr="00945F8C" w14:paraId="234FBFE5" w14:textId="77777777" w:rsidTr="00F45619">
        <w:trPr>
          <w:trHeight w:val="1166"/>
          <w:jc w:val="center"/>
        </w:trPr>
        <w:tc>
          <w:tcPr>
            <w:tcW w:w="2587" w:type="dxa"/>
            <w:tcBorders>
              <w:left w:val="single" w:sz="18" w:space="0" w:color="auto"/>
              <w:right w:val="single" w:sz="18" w:space="0" w:color="auto"/>
            </w:tcBorders>
            <w:shd w:val="clear" w:color="auto" w:fill="auto"/>
            <w:vAlign w:val="center"/>
          </w:tcPr>
          <w:p w14:paraId="4D04D0A8"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تعداد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نيروي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مواجه</w:t>
            </w:r>
          </w:p>
        </w:tc>
        <w:tc>
          <w:tcPr>
            <w:tcW w:w="4824" w:type="dxa"/>
            <w:tcBorders>
              <w:left w:val="single" w:sz="18" w:space="0" w:color="auto"/>
              <w:right w:val="single" w:sz="18" w:space="0" w:color="auto"/>
            </w:tcBorders>
            <w:shd w:val="clear" w:color="auto" w:fill="auto"/>
            <w:vAlign w:val="center"/>
          </w:tcPr>
          <w:p w14:paraId="4CC59A8B"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از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نوع</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نيم</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صورت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فيلتره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قابليت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اتصال</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سريع،داراي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كارتريج، استفاده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طولاني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مدت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عمليات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شيميايي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الايندها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جنس</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كامپوزيت 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بند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لاستيكي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انعطاف</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پذير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سبك</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باشد،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قابليت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ضد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عفوني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شدن داشته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باشد</w:t>
            </w:r>
          </w:p>
        </w:tc>
        <w:tc>
          <w:tcPr>
            <w:tcW w:w="1887" w:type="dxa"/>
            <w:tcBorders>
              <w:left w:val="single" w:sz="18" w:space="0" w:color="auto"/>
              <w:right w:val="single" w:sz="18" w:space="0" w:color="auto"/>
            </w:tcBorders>
            <w:shd w:val="clear" w:color="auto" w:fill="auto"/>
            <w:vAlign w:val="center"/>
          </w:tcPr>
          <w:p w14:paraId="53C69459"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ماسك</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فيلتر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دار</w:t>
            </w:r>
          </w:p>
        </w:tc>
        <w:tc>
          <w:tcPr>
            <w:tcW w:w="663" w:type="dxa"/>
            <w:tcBorders>
              <w:left w:val="single" w:sz="18" w:space="0" w:color="auto"/>
              <w:right w:val="single" w:sz="18" w:space="0" w:color="auto"/>
            </w:tcBorders>
            <w:shd w:val="clear" w:color="auto" w:fill="auto"/>
            <w:vAlign w:val="center"/>
          </w:tcPr>
          <w:p w14:paraId="0435E99C"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20</w:t>
            </w:r>
          </w:p>
        </w:tc>
      </w:tr>
      <w:tr w:rsidR="00AA3E8F" w:rsidRPr="00945F8C" w14:paraId="23148ADC" w14:textId="77777777" w:rsidTr="00F45619">
        <w:trPr>
          <w:trHeight w:val="177"/>
          <w:jc w:val="center"/>
        </w:trPr>
        <w:tc>
          <w:tcPr>
            <w:tcW w:w="2587" w:type="dxa"/>
            <w:tcBorders>
              <w:left w:val="single" w:sz="18" w:space="0" w:color="auto"/>
              <w:bottom w:val="single" w:sz="2" w:space="0" w:color="auto"/>
              <w:right w:val="single" w:sz="18" w:space="0" w:color="auto"/>
            </w:tcBorders>
            <w:shd w:val="clear" w:color="auto" w:fill="auto"/>
            <w:vAlign w:val="center"/>
          </w:tcPr>
          <w:p w14:paraId="45816CD6"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تعداد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نيروي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مواجه</w:t>
            </w:r>
          </w:p>
        </w:tc>
        <w:tc>
          <w:tcPr>
            <w:tcW w:w="4824" w:type="dxa"/>
            <w:tcBorders>
              <w:left w:val="single" w:sz="18" w:space="0" w:color="auto"/>
              <w:bottom w:val="single" w:sz="2" w:space="0" w:color="auto"/>
              <w:right w:val="single" w:sz="18" w:space="0" w:color="auto"/>
            </w:tcBorders>
            <w:shd w:val="clear" w:color="auto" w:fill="auto"/>
            <w:vAlign w:val="center"/>
          </w:tcPr>
          <w:p w14:paraId="113933DF"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tl/>
              </w:rPr>
            </w:pPr>
            <w:r w:rsidRPr="00945F8C">
              <w:rPr>
                <w:rFonts w:cs="B Nazanin" w:hint="cs"/>
                <w:b/>
                <w:bCs/>
                <w:color w:val="000000" w:themeColor="text1"/>
                <w:sz w:val="28"/>
                <w:szCs w:val="28"/>
                <w:rtl/>
              </w:rPr>
              <w:t xml:space="preserve">از نوع </w:t>
            </w:r>
            <w:r w:rsidRPr="00945F8C">
              <w:rPr>
                <w:rFonts w:cs="B Nazanin"/>
                <w:b/>
                <w:bCs/>
                <w:color w:val="000000" w:themeColor="text1"/>
                <w:sz w:val="28"/>
                <w:szCs w:val="28"/>
              </w:rPr>
              <w:t>PVC</w:t>
            </w:r>
            <w:r w:rsidRPr="00945F8C">
              <w:rPr>
                <w:rFonts w:cs="B Nazanin" w:hint="cs"/>
                <w:b/>
                <w:bCs/>
                <w:color w:val="000000" w:themeColor="text1"/>
                <w:sz w:val="28"/>
                <w:szCs w:val="28"/>
                <w:rtl/>
              </w:rPr>
              <w:t xml:space="preserve"> 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آستر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كتاني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مقاوم</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مقابل</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مواد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اسيدي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،قليايي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مشتقات نفتي،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حلالها،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روغن</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هاي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صنعتي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معدني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آلودگيهاي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بيولوژيك</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باشد</w:t>
            </w:r>
            <w:r w:rsidRPr="00945F8C">
              <w:rPr>
                <w:rFonts w:cs="B Nazanin"/>
                <w:b/>
                <w:bCs/>
                <w:color w:val="000000" w:themeColor="text1"/>
                <w:sz w:val="28"/>
                <w:szCs w:val="28"/>
              </w:rPr>
              <w:t>.</w:t>
            </w:r>
          </w:p>
        </w:tc>
        <w:tc>
          <w:tcPr>
            <w:tcW w:w="1887" w:type="dxa"/>
            <w:tcBorders>
              <w:left w:val="single" w:sz="18" w:space="0" w:color="auto"/>
              <w:bottom w:val="single" w:sz="2" w:space="0" w:color="auto"/>
              <w:right w:val="single" w:sz="18" w:space="0" w:color="auto"/>
            </w:tcBorders>
            <w:shd w:val="clear" w:color="auto" w:fill="auto"/>
            <w:vAlign w:val="center"/>
          </w:tcPr>
          <w:p w14:paraId="5A87BB97"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tl/>
              </w:rPr>
            </w:pPr>
            <w:r w:rsidRPr="00945F8C">
              <w:rPr>
                <w:rFonts w:cs="B Nazanin" w:hint="cs"/>
                <w:b/>
                <w:bCs/>
                <w:color w:val="000000" w:themeColor="text1"/>
                <w:sz w:val="28"/>
                <w:szCs w:val="28"/>
                <w:rtl/>
              </w:rPr>
              <w:t>دستكش</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مواد</w:t>
            </w:r>
          </w:p>
          <w:p w14:paraId="243477EF"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شيميايي</w:t>
            </w:r>
          </w:p>
        </w:tc>
        <w:tc>
          <w:tcPr>
            <w:tcW w:w="663" w:type="dxa"/>
            <w:tcBorders>
              <w:left w:val="single" w:sz="18" w:space="0" w:color="auto"/>
              <w:bottom w:val="single" w:sz="2" w:space="0" w:color="auto"/>
              <w:right w:val="single" w:sz="18" w:space="0" w:color="auto"/>
            </w:tcBorders>
            <w:shd w:val="clear" w:color="auto" w:fill="auto"/>
            <w:vAlign w:val="center"/>
          </w:tcPr>
          <w:p w14:paraId="0BE9CAC4"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21</w:t>
            </w:r>
          </w:p>
        </w:tc>
      </w:tr>
      <w:tr w:rsidR="00AA3E8F" w:rsidRPr="00945F8C" w14:paraId="4E03FAF5" w14:textId="77777777" w:rsidTr="00F45619">
        <w:trPr>
          <w:trHeight w:val="921"/>
          <w:jc w:val="center"/>
        </w:trPr>
        <w:tc>
          <w:tcPr>
            <w:tcW w:w="2587" w:type="dxa"/>
            <w:tcBorders>
              <w:top w:val="single" w:sz="2" w:space="0" w:color="auto"/>
              <w:left w:val="single" w:sz="18" w:space="0" w:color="auto"/>
              <w:bottom w:val="single" w:sz="2" w:space="0" w:color="auto"/>
              <w:right w:val="single" w:sz="18" w:space="0" w:color="auto"/>
            </w:tcBorders>
            <w:shd w:val="clear" w:color="auto" w:fill="auto"/>
            <w:vAlign w:val="center"/>
          </w:tcPr>
          <w:p w14:paraId="661FE29A"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تعداد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نيروي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مواجه</w:t>
            </w:r>
          </w:p>
        </w:tc>
        <w:tc>
          <w:tcPr>
            <w:tcW w:w="4824" w:type="dxa"/>
            <w:tcBorders>
              <w:top w:val="single" w:sz="2" w:space="0" w:color="auto"/>
              <w:left w:val="single" w:sz="18" w:space="0" w:color="auto"/>
              <w:bottom w:val="single" w:sz="2" w:space="0" w:color="auto"/>
              <w:right w:val="single" w:sz="18" w:space="0" w:color="auto"/>
            </w:tcBorders>
            <w:shd w:val="clear" w:color="auto" w:fill="auto"/>
            <w:vAlign w:val="center"/>
          </w:tcPr>
          <w:p w14:paraId="70450F20"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tl/>
              </w:rPr>
            </w:pPr>
            <w:r w:rsidRPr="00945F8C">
              <w:rPr>
                <w:rFonts w:cs="B Nazanin" w:hint="cs"/>
                <w:b/>
                <w:bCs/>
                <w:color w:val="000000" w:themeColor="text1"/>
                <w:sz w:val="28"/>
                <w:szCs w:val="28"/>
                <w:rtl/>
              </w:rPr>
              <w:t xml:space="preserve">دارای فریم </w:t>
            </w:r>
            <w:r w:rsidRPr="00945F8C">
              <w:rPr>
                <w:rFonts w:cs="B Nazanin"/>
                <w:b/>
                <w:bCs/>
                <w:color w:val="000000" w:themeColor="text1"/>
                <w:sz w:val="28"/>
                <w:szCs w:val="28"/>
              </w:rPr>
              <w:t>PVC</w:t>
            </w:r>
            <w:r w:rsidRPr="00945F8C">
              <w:rPr>
                <w:rFonts w:cs="B Nazanin" w:hint="cs"/>
                <w:b/>
                <w:bCs/>
                <w:color w:val="000000" w:themeColor="text1"/>
                <w:sz w:val="28"/>
                <w:szCs w:val="28"/>
                <w:rtl/>
              </w:rPr>
              <w:t xml:space="preserve"> سبز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رنگ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لنز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شفاف</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ضد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بخار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جنس</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پلي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كربنات، مناسب</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براي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فرآيندهاي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شيميايي،اختلاط</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مواد،قابليت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 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مواد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خورنده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سوزاننده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توام</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عمليات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گرمايي</w:t>
            </w:r>
          </w:p>
        </w:tc>
        <w:tc>
          <w:tcPr>
            <w:tcW w:w="1887" w:type="dxa"/>
            <w:tcBorders>
              <w:top w:val="single" w:sz="2" w:space="0" w:color="auto"/>
              <w:left w:val="single" w:sz="18" w:space="0" w:color="auto"/>
              <w:bottom w:val="single" w:sz="2" w:space="0" w:color="auto"/>
              <w:right w:val="single" w:sz="18" w:space="0" w:color="auto"/>
            </w:tcBorders>
            <w:shd w:val="clear" w:color="auto" w:fill="auto"/>
            <w:vAlign w:val="center"/>
          </w:tcPr>
          <w:p w14:paraId="24622F05"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tl/>
              </w:rPr>
            </w:pPr>
            <w:r w:rsidRPr="00945F8C">
              <w:rPr>
                <w:rFonts w:cs="B Nazanin" w:hint="cs"/>
                <w:b/>
                <w:bCs/>
                <w:color w:val="000000" w:themeColor="text1"/>
                <w:sz w:val="28"/>
                <w:szCs w:val="28"/>
                <w:rtl/>
              </w:rPr>
              <w:t>عينك</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ضد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بخارات</w:t>
            </w:r>
          </w:p>
          <w:p w14:paraId="65B297F9"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شيميايي</w:t>
            </w:r>
          </w:p>
        </w:tc>
        <w:tc>
          <w:tcPr>
            <w:tcW w:w="663" w:type="dxa"/>
            <w:tcBorders>
              <w:top w:val="single" w:sz="2" w:space="0" w:color="auto"/>
              <w:left w:val="single" w:sz="18" w:space="0" w:color="auto"/>
              <w:bottom w:val="single" w:sz="2" w:space="0" w:color="auto"/>
              <w:right w:val="single" w:sz="18" w:space="0" w:color="auto"/>
            </w:tcBorders>
            <w:shd w:val="clear" w:color="auto" w:fill="auto"/>
            <w:vAlign w:val="center"/>
          </w:tcPr>
          <w:p w14:paraId="0F7D1E66"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22</w:t>
            </w:r>
          </w:p>
        </w:tc>
      </w:tr>
      <w:tr w:rsidR="00AA3E8F" w:rsidRPr="00945F8C" w14:paraId="23F9C06A" w14:textId="77777777" w:rsidTr="00F45619">
        <w:trPr>
          <w:trHeight w:val="847"/>
          <w:jc w:val="center"/>
        </w:trPr>
        <w:tc>
          <w:tcPr>
            <w:tcW w:w="2587" w:type="dxa"/>
            <w:tcBorders>
              <w:top w:val="single" w:sz="2" w:space="0" w:color="auto"/>
              <w:left w:val="single" w:sz="18" w:space="0" w:color="auto"/>
              <w:bottom w:val="single" w:sz="18" w:space="0" w:color="auto"/>
              <w:right w:val="single" w:sz="18" w:space="0" w:color="auto"/>
            </w:tcBorders>
            <w:shd w:val="clear" w:color="auto" w:fill="auto"/>
            <w:vAlign w:val="center"/>
          </w:tcPr>
          <w:p w14:paraId="09BF62EC"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تعداد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نيروي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مواجه</w:t>
            </w:r>
          </w:p>
        </w:tc>
        <w:tc>
          <w:tcPr>
            <w:tcW w:w="4824" w:type="dxa"/>
            <w:tcBorders>
              <w:top w:val="single" w:sz="2" w:space="0" w:color="auto"/>
              <w:left w:val="single" w:sz="18" w:space="0" w:color="auto"/>
              <w:bottom w:val="single" w:sz="18" w:space="0" w:color="auto"/>
              <w:right w:val="single" w:sz="18" w:space="0" w:color="auto"/>
            </w:tcBorders>
            <w:shd w:val="clear" w:color="auto" w:fill="auto"/>
            <w:vAlign w:val="center"/>
          </w:tcPr>
          <w:p w14:paraId="0E42AA04"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tl/>
              </w:rPr>
            </w:pPr>
            <w:r w:rsidRPr="00945F8C">
              <w:rPr>
                <w:rFonts w:cs="B Nazanin" w:hint="cs"/>
                <w:b/>
                <w:bCs/>
                <w:color w:val="000000" w:themeColor="text1"/>
                <w:sz w:val="28"/>
                <w:szCs w:val="28"/>
                <w:rtl/>
              </w:rPr>
              <w:t xml:space="preserve">از نوع </w:t>
            </w:r>
            <w:r w:rsidRPr="00945F8C">
              <w:rPr>
                <w:rFonts w:cs="B Nazanin"/>
                <w:b/>
                <w:bCs/>
                <w:color w:val="000000" w:themeColor="text1"/>
                <w:sz w:val="28"/>
                <w:szCs w:val="28"/>
              </w:rPr>
              <w:t>PVC</w:t>
            </w:r>
            <w:r w:rsidRPr="00945F8C">
              <w:rPr>
                <w:rFonts w:cs="B Nazanin" w:hint="cs"/>
                <w:b/>
                <w:bCs/>
                <w:color w:val="000000" w:themeColor="text1"/>
                <w:sz w:val="28"/>
                <w:szCs w:val="28"/>
                <w:rtl/>
              </w:rPr>
              <w:t xml:space="preserve"> ضخيم</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استر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كتاني،مقاوم</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برابر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مواد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اسيدي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قليايي ومشتقات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نفتي،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حلال</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ها،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روغن</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هاي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صنعتي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معدني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آلودگي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هاي بيولوزيكي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باشد</w:t>
            </w:r>
            <w:r w:rsidRPr="00945F8C">
              <w:rPr>
                <w:rFonts w:cs="B Nazanin"/>
                <w:b/>
                <w:bCs/>
                <w:color w:val="000000" w:themeColor="text1"/>
                <w:sz w:val="28"/>
                <w:szCs w:val="28"/>
              </w:rPr>
              <w:t>.</w:t>
            </w:r>
          </w:p>
        </w:tc>
        <w:tc>
          <w:tcPr>
            <w:tcW w:w="1887" w:type="dxa"/>
            <w:tcBorders>
              <w:top w:val="single" w:sz="2" w:space="0" w:color="auto"/>
              <w:left w:val="single" w:sz="18" w:space="0" w:color="auto"/>
              <w:bottom w:val="single" w:sz="18" w:space="0" w:color="auto"/>
              <w:right w:val="single" w:sz="18" w:space="0" w:color="auto"/>
            </w:tcBorders>
            <w:shd w:val="clear" w:color="auto" w:fill="auto"/>
            <w:vAlign w:val="center"/>
          </w:tcPr>
          <w:p w14:paraId="2E810A5C"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 xml:space="preserve">چكمه </w:t>
            </w:r>
            <w:r w:rsidRPr="00945F8C">
              <w:rPr>
                <w:rFonts w:cs="B Nazanin"/>
                <w:b/>
                <w:bCs/>
                <w:color w:val="000000" w:themeColor="text1"/>
                <w:sz w:val="28"/>
                <w:szCs w:val="28"/>
              </w:rPr>
              <w:t>PVC</w:t>
            </w:r>
          </w:p>
        </w:tc>
        <w:tc>
          <w:tcPr>
            <w:tcW w:w="663" w:type="dxa"/>
            <w:tcBorders>
              <w:top w:val="single" w:sz="2" w:space="0" w:color="auto"/>
              <w:left w:val="single" w:sz="18" w:space="0" w:color="auto"/>
              <w:bottom w:val="single" w:sz="18" w:space="0" w:color="auto"/>
              <w:right w:val="single" w:sz="18" w:space="0" w:color="auto"/>
            </w:tcBorders>
            <w:shd w:val="clear" w:color="auto" w:fill="auto"/>
            <w:vAlign w:val="center"/>
          </w:tcPr>
          <w:p w14:paraId="27773A06"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23</w:t>
            </w:r>
          </w:p>
        </w:tc>
      </w:tr>
      <w:tr w:rsidR="00AA3E8F" w:rsidRPr="00945F8C" w14:paraId="3065A49F" w14:textId="77777777" w:rsidTr="00F45619">
        <w:trPr>
          <w:trHeight w:val="792"/>
          <w:jc w:val="center"/>
        </w:trPr>
        <w:tc>
          <w:tcPr>
            <w:tcW w:w="2587" w:type="dxa"/>
            <w:tcBorders>
              <w:left w:val="single" w:sz="18" w:space="0" w:color="auto"/>
              <w:right w:val="single" w:sz="18" w:space="0" w:color="auto"/>
            </w:tcBorders>
            <w:shd w:val="clear" w:color="auto" w:fill="auto"/>
            <w:vAlign w:val="center"/>
          </w:tcPr>
          <w:p w14:paraId="3F5759E1"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تعداد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نيروي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مواجه</w:t>
            </w:r>
          </w:p>
        </w:tc>
        <w:tc>
          <w:tcPr>
            <w:tcW w:w="4824" w:type="dxa"/>
            <w:tcBorders>
              <w:left w:val="single" w:sz="18" w:space="0" w:color="auto"/>
              <w:right w:val="single" w:sz="18" w:space="0" w:color="auto"/>
            </w:tcBorders>
            <w:shd w:val="clear" w:color="auto" w:fill="auto"/>
            <w:vAlign w:val="center"/>
          </w:tcPr>
          <w:p w14:paraId="151FEF7F"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tl/>
              </w:rPr>
            </w:pP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قابليت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فيلتراسيون</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 xml:space="preserve">كلاس </w:t>
            </w:r>
            <w:r w:rsidRPr="00945F8C">
              <w:rPr>
                <w:rFonts w:cs="B Nazanin"/>
                <w:b/>
                <w:bCs/>
                <w:color w:val="000000" w:themeColor="text1"/>
                <w:sz w:val="28"/>
                <w:szCs w:val="28"/>
              </w:rPr>
              <w:t>P2</w:t>
            </w:r>
            <w:r w:rsidRPr="00945F8C">
              <w:rPr>
                <w:rFonts w:cs="B Nazanin" w:hint="cs"/>
                <w:b/>
                <w:bCs/>
                <w:color w:val="000000" w:themeColor="text1"/>
                <w:sz w:val="28"/>
                <w:szCs w:val="28"/>
                <w:rtl/>
              </w:rPr>
              <w:t xml:space="preserve"> 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ذره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گيري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12</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برابر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حد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مجاز شغلي، قابليت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حذف</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بوي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آلي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زباله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گردوغبار</w:t>
            </w:r>
          </w:p>
        </w:tc>
        <w:tc>
          <w:tcPr>
            <w:tcW w:w="1887" w:type="dxa"/>
            <w:tcBorders>
              <w:left w:val="single" w:sz="18" w:space="0" w:color="auto"/>
              <w:right w:val="single" w:sz="18" w:space="0" w:color="auto"/>
            </w:tcBorders>
            <w:shd w:val="clear" w:color="auto" w:fill="auto"/>
            <w:vAlign w:val="center"/>
          </w:tcPr>
          <w:p w14:paraId="05339E0D"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tl/>
              </w:rPr>
            </w:pPr>
            <w:r w:rsidRPr="00945F8C">
              <w:rPr>
                <w:rFonts w:cs="B Nazanin" w:hint="cs"/>
                <w:b/>
                <w:bCs/>
                <w:color w:val="000000" w:themeColor="text1"/>
                <w:sz w:val="28"/>
                <w:szCs w:val="28"/>
                <w:rtl/>
              </w:rPr>
              <w:t>ماسك</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سوپاپ</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دار</w:t>
            </w:r>
          </w:p>
        </w:tc>
        <w:tc>
          <w:tcPr>
            <w:tcW w:w="663" w:type="dxa"/>
            <w:tcBorders>
              <w:left w:val="single" w:sz="18" w:space="0" w:color="auto"/>
              <w:right w:val="single" w:sz="18" w:space="0" w:color="auto"/>
            </w:tcBorders>
            <w:shd w:val="clear" w:color="auto" w:fill="auto"/>
            <w:vAlign w:val="center"/>
          </w:tcPr>
          <w:p w14:paraId="28431411"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24</w:t>
            </w:r>
          </w:p>
        </w:tc>
      </w:tr>
      <w:tr w:rsidR="00AA3E8F" w:rsidRPr="00945F8C" w14:paraId="0A4A7973" w14:textId="77777777" w:rsidTr="00F45619">
        <w:trPr>
          <w:trHeight w:val="525"/>
          <w:jc w:val="center"/>
        </w:trPr>
        <w:tc>
          <w:tcPr>
            <w:tcW w:w="2587" w:type="dxa"/>
            <w:tcBorders>
              <w:left w:val="single" w:sz="18" w:space="0" w:color="auto"/>
              <w:right w:val="single" w:sz="18" w:space="0" w:color="auto"/>
            </w:tcBorders>
            <w:shd w:val="clear" w:color="auto" w:fill="auto"/>
            <w:vAlign w:val="center"/>
          </w:tcPr>
          <w:p w14:paraId="46693670"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1دست</w:t>
            </w:r>
          </w:p>
        </w:tc>
        <w:tc>
          <w:tcPr>
            <w:tcW w:w="4824" w:type="dxa"/>
            <w:tcBorders>
              <w:left w:val="single" w:sz="18" w:space="0" w:color="auto"/>
              <w:right w:val="single" w:sz="18" w:space="0" w:color="auto"/>
            </w:tcBorders>
            <w:shd w:val="clear" w:color="auto" w:fill="auto"/>
            <w:vAlign w:val="center"/>
          </w:tcPr>
          <w:p w14:paraId="4D5A35E3"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استاندارد،جهت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ولتاژهاي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پايين،متوسط</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قوي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طول</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41</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سانتي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متر</w:t>
            </w:r>
          </w:p>
        </w:tc>
        <w:tc>
          <w:tcPr>
            <w:tcW w:w="1887" w:type="dxa"/>
            <w:tcBorders>
              <w:left w:val="single" w:sz="18" w:space="0" w:color="auto"/>
              <w:right w:val="single" w:sz="18" w:space="0" w:color="auto"/>
            </w:tcBorders>
            <w:shd w:val="clear" w:color="auto" w:fill="auto"/>
            <w:vAlign w:val="center"/>
          </w:tcPr>
          <w:p w14:paraId="18D21F15"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دستكش</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برقي</w:t>
            </w:r>
          </w:p>
        </w:tc>
        <w:tc>
          <w:tcPr>
            <w:tcW w:w="663" w:type="dxa"/>
            <w:tcBorders>
              <w:left w:val="single" w:sz="18" w:space="0" w:color="auto"/>
              <w:right w:val="single" w:sz="18" w:space="0" w:color="auto"/>
            </w:tcBorders>
            <w:shd w:val="clear" w:color="auto" w:fill="auto"/>
            <w:vAlign w:val="center"/>
          </w:tcPr>
          <w:p w14:paraId="4FFF2565"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25</w:t>
            </w:r>
          </w:p>
        </w:tc>
      </w:tr>
      <w:tr w:rsidR="00AA3E8F" w:rsidRPr="00945F8C" w14:paraId="7EA6CA08" w14:textId="77777777" w:rsidTr="00F45619">
        <w:trPr>
          <w:trHeight w:val="1053"/>
          <w:jc w:val="center"/>
        </w:trPr>
        <w:tc>
          <w:tcPr>
            <w:tcW w:w="2587" w:type="dxa"/>
            <w:tcBorders>
              <w:left w:val="single" w:sz="18" w:space="0" w:color="auto"/>
              <w:right w:val="single" w:sz="18" w:space="0" w:color="auto"/>
            </w:tcBorders>
            <w:shd w:val="clear" w:color="auto" w:fill="auto"/>
            <w:vAlign w:val="center"/>
          </w:tcPr>
          <w:p w14:paraId="6621D783"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lastRenderedPageBreak/>
              <w:t>1 عدد</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براي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هر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جبهه كاري</w:t>
            </w:r>
          </w:p>
        </w:tc>
        <w:tc>
          <w:tcPr>
            <w:tcW w:w="4824" w:type="dxa"/>
            <w:tcBorders>
              <w:left w:val="single" w:sz="18" w:space="0" w:color="auto"/>
              <w:right w:val="single" w:sz="18" w:space="0" w:color="auto"/>
            </w:tcBorders>
            <w:shd w:val="clear" w:color="auto" w:fill="auto"/>
            <w:vAlign w:val="center"/>
          </w:tcPr>
          <w:p w14:paraId="3B55B945"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مجهز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تجهيزات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پانسمان</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ضدعفوني</w:t>
            </w:r>
          </w:p>
        </w:tc>
        <w:tc>
          <w:tcPr>
            <w:tcW w:w="1887" w:type="dxa"/>
            <w:tcBorders>
              <w:left w:val="single" w:sz="18" w:space="0" w:color="auto"/>
              <w:right w:val="single" w:sz="18" w:space="0" w:color="auto"/>
            </w:tcBorders>
            <w:shd w:val="clear" w:color="auto" w:fill="auto"/>
            <w:vAlign w:val="center"/>
          </w:tcPr>
          <w:p w14:paraId="62B16F7F"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جعبه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كمك</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هاي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اوليه</w:t>
            </w:r>
          </w:p>
        </w:tc>
        <w:tc>
          <w:tcPr>
            <w:tcW w:w="663" w:type="dxa"/>
            <w:tcBorders>
              <w:left w:val="single" w:sz="18" w:space="0" w:color="auto"/>
              <w:right w:val="single" w:sz="18" w:space="0" w:color="auto"/>
            </w:tcBorders>
            <w:shd w:val="clear" w:color="auto" w:fill="auto"/>
            <w:vAlign w:val="center"/>
          </w:tcPr>
          <w:p w14:paraId="4C0F3666"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26</w:t>
            </w:r>
          </w:p>
        </w:tc>
      </w:tr>
      <w:tr w:rsidR="00AA3E8F" w:rsidRPr="00945F8C" w14:paraId="54C69798" w14:textId="77777777" w:rsidTr="00F45619">
        <w:trPr>
          <w:trHeight w:val="52"/>
          <w:jc w:val="center"/>
        </w:trPr>
        <w:tc>
          <w:tcPr>
            <w:tcW w:w="2587" w:type="dxa"/>
            <w:tcBorders>
              <w:left w:val="single" w:sz="18" w:space="0" w:color="auto"/>
              <w:right w:val="single" w:sz="18" w:space="0" w:color="auto"/>
            </w:tcBorders>
            <w:shd w:val="clear" w:color="auto" w:fill="auto"/>
            <w:vAlign w:val="center"/>
          </w:tcPr>
          <w:p w14:paraId="5FA19315"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پيش</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شروع</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w:t>
            </w:r>
          </w:p>
        </w:tc>
        <w:tc>
          <w:tcPr>
            <w:tcW w:w="4824" w:type="dxa"/>
            <w:tcBorders>
              <w:left w:val="single" w:sz="18" w:space="0" w:color="auto"/>
              <w:right w:val="single" w:sz="18" w:space="0" w:color="auto"/>
            </w:tcBorders>
            <w:shd w:val="clear" w:color="auto" w:fill="auto"/>
            <w:vAlign w:val="center"/>
          </w:tcPr>
          <w:p w14:paraId="54948856"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با هزینه پیمانکار</w:t>
            </w:r>
          </w:p>
        </w:tc>
        <w:tc>
          <w:tcPr>
            <w:tcW w:w="1887" w:type="dxa"/>
            <w:tcBorders>
              <w:left w:val="single" w:sz="18" w:space="0" w:color="auto"/>
              <w:right w:val="single" w:sz="18" w:space="0" w:color="auto"/>
            </w:tcBorders>
            <w:shd w:val="clear" w:color="auto" w:fill="auto"/>
            <w:vAlign w:val="center"/>
          </w:tcPr>
          <w:p w14:paraId="613F20CF"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معاینات طب کار</w:t>
            </w:r>
          </w:p>
        </w:tc>
        <w:tc>
          <w:tcPr>
            <w:tcW w:w="663" w:type="dxa"/>
            <w:tcBorders>
              <w:left w:val="single" w:sz="18" w:space="0" w:color="auto"/>
              <w:right w:val="single" w:sz="18" w:space="0" w:color="auto"/>
            </w:tcBorders>
            <w:shd w:val="clear" w:color="auto" w:fill="auto"/>
            <w:vAlign w:val="center"/>
          </w:tcPr>
          <w:p w14:paraId="4DDA8FAC"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27</w:t>
            </w:r>
          </w:p>
        </w:tc>
      </w:tr>
      <w:tr w:rsidR="00AA3E8F" w:rsidRPr="00945F8C" w14:paraId="60A8A427" w14:textId="77777777" w:rsidTr="00F45619">
        <w:trPr>
          <w:trHeight w:val="88"/>
          <w:jc w:val="center"/>
        </w:trPr>
        <w:tc>
          <w:tcPr>
            <w:tcW w:w="2587" w:type="dxa"/>
            <w:tcBorders>
              <w:left w:val="single" w:sz="18" w:space="0" w:color="auto"/>
              <w:right w:val="single" w:sz="18" w:space="0" w:color="auto"/>
            </w:tcBorders>
            <w:shd w:val="clear" w:color="auto" w:fill="auto"/>
            <w:vAlign w:val="center"/>
          </w:tcPr>
          <w:p w14:paraId="61B28173"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حداقل</w:t>
            </w:r>
            <w:r w:rsidRPr="00945F8C">
              <w:rPr>
                <w:rFonts w:cs="B Nazanin"/>
                <w:b/>
                <w:bCs/>
                <w:color w:val="000000" w:themeColor="text1"/>
                <w:sz w:val="28"/>
                <w:szCs w:val="28"/>
              </w:rPr>
              <w:t xml:space="preserve"> 40 </w:t>
            </w:r>
            <w:r w:rsidRPr="00945F8C">
              <w:rPr>
                <w:rFonts w:cs="B Nazanin" w:hint="cs"/>
                <w:b/>
                <w:bCs/>
                <w:color w:val="000000" w:themeColor="text1"/>
                <w:sz w:val="28"/>
                <w:szCs w:val="28"/>
                <w:rtl/>
              </w:rPr>
              <w:t>ساعت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براي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هر</w:t>
            </w:r>
          </w:p>
          <w:p w14:paraId="181D13D0"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نفر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سال</w:t>
            </w:r>
          </w:p>
        </w:tc>
        <w:tc>
          <w:tcPr>
            <w:tcW w:w="4824" w:type="dxa"/>
            <w:tcBorders>
              <w:left w:val="single" w:sz="18" w:space="0" w:color="auto"/>
              <w:right w:val="single" w:sz="18" w:space="0" w:color="auto"/>
            </w:tcBorders>
            <w:shd w:val="clear" w:color="auto" w:fill="auto"/>
            <w:vAlign w:val="center"/>
          </w:tcPr>
          <w:p w14:paraId="2E8DCFC8"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با هزینه پیمانکار</w:t>
            </w:r>
          </w:p>
        </w:tc>
        <w:tc>
          <w:tcPr>
            <w:tcW w:w="1887" w:type="dxa"/>
            <w:tcBorders>
              <w:left w:val="single" w:sz="18" w:space="0" w:color="auto"/>
              <w:right w:val="single" w:sz="18" w:space="0" w:color="auto"/>
            </w:tcBorders>
            <w:shd w:val="clear" w:color="auto" w:fill="auto"/>
            <w:vAlign w:val="center"/>
          </w:tcPr>
          <w:p w14:paraId="1168EE7F"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 xml:space="preserve">گواهی </w:t>
            </w:r>
            <w:r w:rsidRPr="00945F8C">
              <w:rPr>
                <w:rFonts w:cs="B Nazanin"/>
                <w:b/>
                <w:bCs/>
                <w:color w:val="000000" w:themeColor="text1"/>
                <w:sz w:val="28"/>
                <w:szCs w:val="28"/>
              </w:rPr>
              <w:t>HSE</w:t>
            </w:r>
          </w:p>
        </w:tc>
        <w:tc>
          <w:tcPr>
            <w:tcW w:w="663" w:type="dxa"/>
            <w:tcBorders>
              <w:left w:val="single" w:sz="18" w:space="0" w:color="auto"/>
              <w:right w:val="single" w:sz="18" w:space="0" w:color="auto"/>
            </w:tcBorders>
            <w:shd w:val="clear" w:color="auto" w:fill="auto"/>
            <w:vAlign w:val="center"/>
          </w:tcPr>
          <w:p w14:paraId="01923284"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28</w:t>
            </w:r>
          </w:p>
        </w:tc>
      </w:tr>
      <w:tr w:rsidR="00AA3E8F" w:rsidRPr="00945F8C" w14:paraId="7CC5A98F" w14:textId="77777777" w:rsidTr="00F45619">
        <w:trPr>
          <w:trHeight w:val="114"/>
          <w:jc w:val="center"/>
        </w:trPr>
        <w:tc>
          <w:tcPr>
            <w:tcW w:w="9963" w:type="dxa"/>
            <w:gridSpan w:val="4"/>
            <w:tcBorders>
              <w:left w:val="single" w:sz="18" w:space="0" w:color="auto"/>
              <w:right w:val="single" w:sz="18" w:space="0" w:color="auto"/>
            </w:tcBorders>
            <w:shd w:val="clear" w:color="auto" w:fill="8DB3E2"/>
            <w:vAlign w:val="center"/>
          </w:tcPr>
          <w:p w14:paraId="40AE60D5"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tl/>
              </w:rPr>
            </w:pPr>
            <w:r w:rsidRPr="00945F8C">
              <w:rPr>
                <w:rFonts w:cs="B Nazanin" w:hint="cs"/>
                <w:b/>
                <w:bCs/>
                <w:color w:val="000000" w:themeColor="text1"/>
                <w:sz w:val="28"/>
                <w:szCs w:val="28"/>
                <w:rtl/>
              </w:rPr>
              <w:t xml:space="preserve">5- </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ممنوعیت ها, نباید ها و .....</w:t>
            </w:r>
          </w:p>
        </w:tc>
      </w:tr>
      <w:tr w:rsidR="00AA3E8F" w:rsidRPr="00945F8C" w14:paraId="29B0309E" w14:textId="77777777" w:rsidTr="00F45619">
        <w:trPr>
          <w:trHeight w:val="2630"/>
          <w:jc w:val="center"/>
        </w:trPr>
        <w:tc>
          <w:tcPr>
            <w:tcW w:w="9963" w:type="dxa"/>
            <w:gridSpan w:val="4"/>
            <w:tcBorders>
              <w:left w:val="single" w:sz="18" w:space="0" w:color="auto"/>
              <w:right w:val="single" w:sz="18" w:space="0" w:color="auto"/>
            </w:tcBorders>
            <w:shd w:val="clear" w:color="auto" w:fill="auto"/>
            <w:vAlign w:val="center"/>
          </w:tcPr>
          <w:p w14:paraId="4606DF84"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1.</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استفاده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دستگاه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ها</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تجهيزات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معيوب</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ناقص</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ناايمن</w:t>
            </w:r>
          </w:p>
          <w:p w14:paraId="10B99B81"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2.استعمال</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دخانيات</w:t>
            </w:r>
          </w:p>
          <w:p w14:paraId="3B8F6174"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3.استفاده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تلفن</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همراه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محوطه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هاي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غير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مجاز</w:t>
            </w:r>
          </w:p>
          <w:p w14:paraId="069A84D2"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4.استفاده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شبكه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آب</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آتش</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نشاني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جهت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مصارف</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غير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اطفاي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حريق</w:t>
            </w:r>
          </w:p>
          <w:p w14:paraId="70E6326B"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5.</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انجام</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بدون</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اخذ</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مجوز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كاري</w:t>
            </w:r>
          </w:p>
          <w:p w14:paraId="4A2933AC"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6. استفاده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از</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نفرات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پيمانكاران</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يك</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پيمان</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پيمان</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ديگر</w:t>
            </w:r>
          </w:p>
        </w:tc>
      </w:tr>
      <w:tr w:rsidR="00AA3E8F" w:rsidRPr="00945F8C" w14:paraId="7E33FE7B" w14:textId="77777777" w:rsidTr="00F45619">
        <w:trPr>
          <w:trHeight w:val="105"/>
          <w:jc w:val="center"/>
        </w:trPr>
        <w:tc>
          <w:tcPr>
            <w:tcW w:w="9963" w:type="dxa"/>
            <w:gridSpan w:val="4"/>
            <w:tcBorders>
              <w:left w:val="single" w:sz="18" w:space="0" w:color="auto"/>
              <w:right w:val="single" w:sz="18" w:space="0" w:color="auto"/>
            </w:tcBorders>
            <w:shd w:val="clear" w:color="auto" w:fill="8DB3E2"/>
            <w:vAlign w:val="center"/>
          </w:tcPr>
          <w:p w14:paraId="6745DCC9"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tl/>
              </w:rPr>
            </w:pPr>
            <w:r w:rsidRPr="00945F8C">
              <w:rPr>
                <w:rFonts w:cs="B Nazanin" w:hint="cs"/>
                <w:b/>
                <w:bCs/>
                <w:color w:val="000000" w:themeColor="text1"/>
                <w:sz w:val="28"/>
                <w:szCs w:val="28"/>
                <w:rtl/>
              </w:rPr>
              <w:t xml:space="preserve">6- </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 xml:space="preserve">الزامات </w:t>
            </w:r>
            <w:r w:rsidRPr="00945F8C">
              <w:rPr>
                <w:rFonts w:cs="B Nazanin"/>
                <w:b/>
                <w:bCs/>
                <w:color w:val="000000" w:themeColor="text1"/>
                <w:sz w:val="28"/>
                <w:szCs w:val="28"/>
              </w:rPr>
              <w:t>HSE</w:t>
            </w:r>
            <w:r w:rsidRPr="00945F8C">
              <w:rPr>
                <w:rFonts w:cs="B Nazanin" w:hint="cs"/>
                <w:b/>
                <w:bCs/>
                <w:color w:val="000000" w:themeColor="text1"/>
                <w:sz w:val="28"/>
                <w:szCs w:val="28"/>
                <w:rtl/>
              </w:rPr>
              <w:t xml:space="preserve"> خاص در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بازسازي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محيط</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برچيدن</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كارگاه</w:t>
            </w:r>
          </w:p>
        </w:tc>
      </w:tr>
      <w:tr w:rsidR="00AA3E8F" w:rsidRPr="00945F8C" w14:paraId="1ABF2038" w14:textId="77777777" w:rsidTr="00F45619">
        <w:trPr>
          <w:trHeight w:val="801"/>
          <w:jc w:val="center"/>
        </w:trPr>
        <w:tc>
          <w:tcPr>
            <w:tcW w:w="9963" w:type="dxa"/>
            <w:gridSpan w:val="4"/>
            <w:tcBorders>
              <w:left w:val="single" w:sz="18" w:space="0" w:color="auto"/>
              <w:bottom w:val="single" w:sz="18" w:space="0" w:color="auto"/>
              <w:right w:val="single" w:sz="18" w:space="0" w:color="auto"/>
            </w:tcBorders>
            <w:shd w:val="clear" w:color="auto" w:fill="auto"/>
            <w:vAlign w:val="center"/>
          </w:tcPr>
          <w:p w14:paraId="2BB6B15E" w14:textId="77777777" w:rsidR="00AA3E8F" w:rsidRPr="00945F8C" w:rsidRDefault="00AA3E8F" w:rsidP="00733EAA">
            <w:pPr>
              <w:tabs>
                <w:tab w:val="left" w:pos="206"/>
              </w:tabs>
              <w:bidi/>
              <w:spacing w:after="160" w:line="240" w:lineRule="auto"/>
              <w:ind w:left="26"/>
              <w:jc w:val="center"/>
              <w:rPr>
                <w:rFonts w:cs="B Nazanin"/>
                <w:b/>
                <w:bCs/>
                <w:color w:val="000000" w:themeColor="text1"/>
                <w:sz w:val="28"/>
                <w:szCs w:val="28"/>
              </w:rPr>
            </w:pPr>
            <w:r w:rsidRPr="00945F8C">
              <w:rPr>
                <w:rFonts w:cs="B Nazanin" w:hint="cs"/>
                <w:b/>
                <w:bCs/>
                <w:color w:val="000000" w:themeColor="text1"/>
                <w:sz w:val="28"/>
                <w:szCs w:val="28"/>
                <w:rtl/>
              </w:rPr>
              <w:t>جمع</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آوري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كليه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ضايعات</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درپايان</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كار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و</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پاكسازي</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محيط</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برعهده</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پيمانكار</w:t>
            </w:r>
            <w:r w:rsidRPr="00945F8C">
              <w:rPr>
                <w:rFonts w:cs="B Nazanin"/>
                <w:b/>
                <w:bCs/>
                <w:color w:val="000000" w:themeColor="text1"/>
                <w:sz w:val="28"/>
                <w:szCs w:val="28"/>
              </w:rPr>
              <w:t xml:space="preserve"> </w:t>
            </w:r>
            <w:r w:rsidRPr="00945F8C">
              <w:rPr>
                <w:rFonts w:cs="B Nazanin" w:hint="cs"/>
                <w:b/>
                <w:bCs/>
                <w:color w:val="000000" w:themeColor="text1"/>
                <w:sz w:val="28"/>
                <w:szCs w:val="28"/>
                <w:rtl/>
              </w:rPr>
              <w:t>است</w:t>
            </w:r>
          </w:p>
        </w:tc>
      </w:tr>
    </w:tbl>
    <w:p w14:paraId="3143B93F" w14:textId="77777777" w:rsidR="00AA3E8F" w:rsidRPr="00945F8C" w:rsidRDefault="00AA3E8F" w:rsidP="0022133E">
      <w:pPr>
        <w:tabs>
          <w:tab w:val="left" w:pos="206"/>
        </w:tabs>
        <w:bidi/>
        <w:spacing w:after="160" w:line="259" w:lineRule="auto"/>
        <w:ind w:left="26" w:right="-810"/>
        <w:jc w:val="both"/>
        <w:rPr>
          <w:rFonts w:cs="B Nazanin"/>
          <w:b/>
          <w:bCs/>
          <w:color w:val="000000" w:themeColor="text1"/>
          <w:sz w:val="28"/>
          <w:szCs w:val="28"/>
          <w:rtl/>
          <w:lang w:bidi="fa-IR"/>
        </w:rPr>
      </w:pPr>
    </w:p>
    <w:p w14:paraId="432DCFFE" w14:textId="77777777" w:rsidR="00AA3E8F" w:rsidRPr="00945F8C" w:rsidRDefault="00AA3E8F" w:rsidP="0022133E">
      <w:pPr>
        <w:tabs>
          <w:tab w:val="left" w:pos="206"/>
        </w:tabs>
        <w:bidi/>
        <w:ind w:left="26"/>
        <w:jc w:val="both"/>
        <w:rPr>
          <w:rFonts w:cs="B Nazanin"/>
          <w:sz w:val="28"/>
          <w:szCs w:val="28"/>
          <w:rtl/>
        </w:rPr>
      </w:pPr>
    </w:p>
    <w:sectPr w:rsidR="00AA3E8F" w:rsidRPr="00945F8C" w:rsidSect="00542AD8">
      <w:headerReference w:type="default" r:id="rId8"/>
      <w:footerReference w:type="default" r:id="rId9"/>
      <w:pgSz w:w="11906" w:h="16838"/>
      <w:pgMar w:top="1440" w:right="1440" w:bottom="1440" w:left="1080" w:header="720" w:footer="72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249017" w14:textId="77777777" w:rsidR="00733EAA" w:rsidRDefault="00733EAA" w:rsidP="00733EAA">
      <w:pPr>
        <w:spacing w:after="0" w:line="240" w:lineRule="auto"/>
      </w:pPr>
      <w:r>
        <w:separator/>
      </w:r>
    </w:p>
  </w:endnote>
  <w:endnote w:type="continuationSeparator" w:id="0">
    <w:p w14:paraId="240D5556" w14:textId="77777777" w:rsidR="00733EAA" w:rsidRDefault="00733EAA" w:rsidP="00733E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otus">
    <w:altName w:val="Arial"/>
    <w:charset w:val="B2"/>
    <w:family w:val="auto"/>
    <w:pitch w:val="variable"/>
    <w:sig w:usb0="00002001" w:usb1="80000000" w:usb2="00000008" w:usb3="00000000" w:csb0="00000040" w:csb1="00000000"/>
  </w:font>
  <w:font w:name="Homa">
    <w:charset w:val="B2"/>
    <w:family w:val="auto"/>
    <w:pitch w:val="variable"/>
    <w:sig w:usb0="00002001" w:usb1="80000000" w:usb2="00000008" w:usb3="00000000" w:csb0="00000040" w:csb1="00000000"/>
  </w:font>
  <w:font w:name="Nazanin">
    <w:altName w:val="Arial"/>
    <w:charset w:val="B2"/>
    <w:family w:val="auto"/>
    <w:pitch w:val="variable"/>
    <w:sig w:usb0="00002001" w:usb1="80000000" w:usb2="00000008"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193A8" w14:textId="77777777" w:rsidR="00733EAA" w:rsidRDefault="00733EAA" w:rsidP="00733EAA">
    <w:pPr>
      <w:pStyle w:val="Footer"/>
      <w:tabs>
        <w:tab w:val="left" w:pos="4394"/>
      </w:tabs>
      <w:bidi/>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ab/>
      <w:t>قرائت شد مورد قبول است.</w:t>
    </w:r>
  </w:p>
  <w:p w14:paraId="75C66D0A" w14:textId="2AFA4077" w:rsidR="00733EAA" w:rsidRDefault="00733EAA" w:rsidP="00733EAA">
    <w:pPr>
      <w:pStyle w:val="Footer"/>
    </w:pPr>
    <w:r>
      <w:rPr>
        <w:rFonts w:ascii="IPT Titr" w:hAnsi="IPT Titr" w:cs="B Titr" w:hint="cs"/>
        <w:sz w:val="20"/>
        <w:szCs w:val="20"/>
        <w:rtl/>
        <w:lang w:bidi="fa-IR"/>
      </w:rPr>
      <w:t>تایید و محل امضا</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40AD9" w14:textId="77777777" w:rsidR="00733EAA" w:rsidRDefault="00733EAA" w:rsidP="00733EAA">
      <w:pPr>
        <w:spacing w:after="0" w:line="240" w:lineRule="auto"/>
      </w:pPr>
      <w:r>
        <w:separator/>
      </w:r>
    </w:p>
  </w:footnote>
  <w:footnote w:type="continuationSeparator" w:id="0">
    <w:p w14:paraId="4C1C8453" w14:textId="77777777" w:rsidR="00733EAA" w:rsidRDefault="00733EAA" w:rsidP="00733E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5ED20" w14:textId="7761938C" w:rsidR="00733EAA" w:rsidRDefault="00733EAA">
    <w:pPr>
      <w:pStyle w:val="Header"/>
    </w:pPr>
    <w:r>
      <w:rPr>
        <w:noProof/>
      </w:rPr>
      <mc:AlternateContent>
        <mc:Choice Requires="wpg">
          <w:drawing>
            <wp:anchor distT="0" distB="0" distL="114300" distR="114300" simplePos="0" relativeHeight="251659264" behindDoc="0" locked="0" layoutInCell="1" allowOverlap="1" wp14:anchorId="54FD4F50" wp14:editId="5F60478E">
              <wp:simplePos x="0" y="0"/>
              <wp:positionH relativeFrom="column">
                <wp:posOffset>-320040</wp:posOffset>
              </wp:positionH>
              <wp:positionV relativeFrom="paragraph">
                <wp:posOffset>-302455</wp:posOffset>
              </wp:positionV>
              <wp:extent cx="6917690" cy="759655"/>
              <wp:effectExtent l="0" t="0" r="0" b="2540"/>
              <wp:wrapNone/>
              <wp:docPr id="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75965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2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1A758373" w14:textId="77777777" w:rsidR="00733EAA" w:rsidRDefault="00733EAA" w:rsidP="00733EAA">
                            <w:pPr>
                              <w:spacing w:after="0" w:line="240" w:lineRule="auto"/>
                              <w:jc w:val="lowKashida"/>
                              <w:rPr>
                                <w:rFonts w:cs="B Mitra"/>
                                <w:color w:val="943634"/>
                              </w:rPr>
                            </w:pPr>
                            <w:r>
                              <w:rPr>
                                <w:rFonts w:cs="B Mitra" w:hint="cs"/>
                                <w:color w:val="943634"/>
                                <w:rtl/>
                              </w:rPr>
                              <w:t>تاريخ : ....................</w:t>
                            </w:r>
                          </w:p>
                          <w:p w14:paraId="2940A4D3" w14:textId="77777777" w:rsidR="00733EAA" w:rsidRDefault="00733EAA" w:rsidP="00733EAA">
                            <w:pPr>
                              <w:spacing w:after="0" w:line="240" w:lineRule="auto"/>
                              <w:jc w:val="lowKashida"/>
                              <w:rPr>
                                <w:rFonts w:cs="B Mitra"/>
                                <w:color w:val="943634"/>
                              </w:rPr>
                            </w:pPr>
                            <w:r>
                              <w:rPr>
                                <w:rFonts w:cs="B Mitra" w:hint="cs"/>
                                <w:color w:val="943634"/>
                                <w:rtl/>
                              </w:rPr>
                              <w:t>شماره : ....................</w:t>
                            </w:r>
                          </w:p>
                          <w:p w14:paraId="30000885" w14:textId="77777777" w:rsidR="00733EAA" w:rsidRPr="00ED136C" w:rsidRDefault="00733EAA" w:rsidP="00733EAA">
                            <w:pPr>
                              <w:spacing w:after="0" w:line="240" w:lineRule="auto"/>
                              <w:jc w:val="lowKashida"/>
                              <w:rPr>
                                <w:rFonts w:cs="B Mitra"/>
                                <w:color w:val="943634"/>
                                <w:sz w:val="14"/>
                                <w:szCs w:val="14"/>
                              </w:rPr>
                            </w:pPr>
                            <w:r>
                              <w:rPr>
                                <w:rFonts w:cs="B Mitra" w:hint="cs"/>
                                <w:color w:val="943634"/>
                                <w:rtl/>
                              </w:rPr>
                              <w:t>پيوست : ..................</w:t>
                            </w:r>
                          </w:p>
                          <w:p w14:paraId="0C53B64E" w14:textId="77777777" w:rsidR="00733EAA" w:rsidRPr="00ED136C" w:rsidRDefault="00733EAA" w:rsidP="00733EAA">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FD4F50" id="Group 20" o:spid="_x0000_s1027" style="position:absolute;margin-left:-25.2pt;margin-top:-23.8pt;width:544.7pt;height:59.8pt;z-index:25165926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22"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14:paraId="1A758373" w14:textId="77777777" w:rsidR="00733EAA" w:rsidRDefault="00733EAA" w:rsidP="00733EAA">
                      <w:pPr>
                        <w:spacing w:after="0" w:line="240" w:lineRule="auto"/>
                        <w:jc w:val="lowKashida"/>
                        <w:rPr>
                          <w:rFonts w:cs="B Mitra"/>
                          <w:color w:val="943634"/>
                        </w:rPr>
                      </w:pPr>
                      <w:r>
                        <w:rPr>
                          <w:rFonts w:cs="B Mitra" w:hint="cs"/>
                          <w:color w:val="943634"/>
                          <w:rtl/>
                        </w:rPr>
                        <w:t>تاريخ : ....................</w:t>
                      </w:r>
                    </w:p>
                    <w:p w14:paraId="2940A4D3" w14:textId="77777777" w:rsidR="00733EAA" w:rsidRDefault="00733EAA" w:rsidP="00733EAA">
                      <w:pPr>
                        <w:spacing w:after="0" w:line="240" w:lineRule="auto"/>
                        <w:jc w:val="lowKashida"/>
                        <w:rPr>
                          <w:rFonts w:cs="B Mitra"/>
                          <w:color w:val="943634"/>
                        </w:rPr>
                      </w:pPr>
                      <w:r>
                        <w:rPr>
                          <w:rFonts w:cs="B Mitra" w:hint="cs"/>
                          <w:color w:val="943634"/>
                          <w:rtl/>
                        </w:rPr>
                        <w:t>شماره : ....................</w:t>
                      </w:r>
                    </w:p>
                    <w:p w14:paraId="30000885" w14:textId="77777777" w:rsidR="00733EAA" w:rsidRPr="00ED136C" w:rsidRDefault="00733EAA" w:rsidP="00733EAA">
                      <w:pPr>
                        <w:spacing w:after="0" w:line="240" w:lineRule="auto"/>
                        <w:jc w:val="lowKashida"/>
                        <w:rPr>
                          <w:rFonts w:cs="B Mitra"/>
                          <w:color w:val="943634"/>
                          <w:sz w:val="14"/>
                          <w:szCs w:val="14"/>
                        </w:rPr>
                      </w:pPr>
                      <w:r>
                        <w:rPr>
                          <w:rFonts w:cs="B Mitra" w:hint="cs"/>
                          <w:color w:val="943634"/>
                          <w:rtl/>
                        </w:rPr>
                        <w:t>پيوست : ..................</w:t>
                      </w:r>
                    </w:p>
                    <w:p w14:paraId="0C53B64E" w14:textId="77777777" w:rsidR="00733EAA" w:rsidRPr="00ED136C" w:rsidRDefault="00733EAA" w:rsidP="00733EAA">
                      <w:pPr>
                        <w:jc w:val="lowKashida"/>
                        <w:rPr>
                          <w:rFonts w:cs="B Mitra"/>
                          <w:color w:val="943634"/>
                          <w:sz w:val="28"/>
                          <w:szCs w:val="28"/>
                        </w:rPr>
                      </w:pPr>
                    </w:p>
                  </w:txbxContent>
                </v:textbox>
              </v:shape>
            </v:group>
          </w:pict>
        </mc:Fallback>
      </mc:AlternateContent>
    </w:r>
  </w:p>
  <w:p w14:paraId="3E999364" w14:textId="77777777" w:rsidR="00733EAA" w:rsidRDefault="00733E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936D1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B8F1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5CC2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20096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A323E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0C32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EEB2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E6D75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1CA41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C98FE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8B4535"/>
    <w:multiLevelType w:val="hybridMultilevel"/>
    <w:tmpl w:val="4E98A8C8"/>
    <w:lvl w:ilvl="0" w:tplc="72B2B476">
      <w:start w:val="1"/>
      <w:numFmt w:val="decimal"/>
      <w:lvlText w:val="%1."/>
      <w:lvlJc w:val="left"/>
      <w:pPr>
        <w:ind w:left="360" w:hanging="360"/>
      </w:pPr>
      <w:rPr>
        <w:rFonts w:cs="B Titr" w:hint="default"/>
        <w:bCs/>
        <w:sz w:val="24"/>
        <w:szCs w:val="24"/>
      </w:rPr>
    </w:lvl>
    <w:lvl w:ilvl="1" w:tplc="04090019">
      <w:start w:val="1"/>
      <w:numFmt w:val="lowerLetter"/>
      <w:lvlText w:val="%2."/>
      <w:lvlJc w:val="left"/>
      <w:pPr>
        <w:ind w:left="1287" w:hanging="360"/>
      </w:pPr>
      <w:rPr>
        <w:rFonts w:cs="Times New Roman"/>
      </w:rPr>
    </w:lvl>
    <w:lvl w:ilvl="2" w:tplc="0409001B">
      <w:start w:val="1"/>
      <w:numFmt w:val="lowerRoman"/>
      <w:lvlText w:val="%3."/>
      <w:lvlJc w:val="right"/>
      <w:pPr>
        <w:ind w:left="2007" w:hanging="180"/>
      </w:pPr>
      <w:rPr>
        <w:rFonts w:cs="Times New Roman"/>
      </w:rPr>
    </w:lvl>
    <w:lvl w:ilvl="3" w:tplc="0409000F">
      <w:start w:val="1"/>
      <w:numFmt w:val="decimal"/>
      <w:lvlText w:val="%4."/>
      <w:lvlJc w:val="left"/>
      <w:pPr>
        <w:ind w:left="2727" w:hanging="360"/>
      </w:pPr>
      <w:rPr>
        <w:rFonts w:cs="Times New Roman"/>
      </w:rPr>
    </w:lvl>
    <w:lvl w:ilvl="4" w:tplc="04090019">
      <w:start w:val="1"/>
      <w:numFmt w:val="lowerLetter"/>
      <w:lvlText w:val="%5."/>
      <w:lvlJc w:val="left"/>
      <w:pPr>
        <w:ind w:left="3447" w:hanging="360"/>
      </w:pPr>
      <w:rPr>
        <w:rFonts w:cs="Times New Roman"/>
      </w:rPr>
    </w:lvl>
    <w:lvl w:ilvl="5" w:tplc="0409001B">
      <w:start w:val="1"/>
      <w:numFmt w:val="lowerRoman"/>
      <w:lvlText w:val="%6."/>
      <w:lvlJc w:val="right"/>
      <w:pPr>
        <w:ind w:left="4167" w:hanging="180"/>
      </w:pPr>
      <w:rPr>
        <w:rFonts w:cs="Times New Roman"/>
      </w:rPr>
    </w:lvl>
    <w:lvl w:ilvl="6" w:tplc="0409000F">
      <w:start w:val="1"/>
      <w:numFmt w:val="decimal"/>
      <w:lvlText w:val="%7."/>
      <w:lvlJc w:val="left"/>
      <w:pPr>
        <w:ind w:left="4887" w:hanging="360"/>
      </w:pPr>
      <w:rPr>
        <w:rFonts w:cs="Times New Roman"/>
      </w:rPr>
    </w:lvl>
    <w:lvl w:ilvl="7" w:tplc="04090019">
      <w:start w:val="1"/>
      <w:numFmt w:val="lowerLetter"/>
      <w:lvlText w:val="%8."/>
      <w:lvlJc w:val="left"/>
      <w:pPr>
        <w:ind w:left="5607" w:hanging="360"/>
      </w:pPr>
      <w:rPr>
        <w:rFonts w:cs="Times New Roman"/>
      </w:rPr>
    </w:lvl>
    <w:lvl w:ilvl="8" w:tplc="0409001B">
      <w:start w:val="1"/>
      <w:numFmt w:val="lowerRoman"/>
      <w:lvlText w:val="%9."/>
      <w:lvlJc w:val="right"/>
      <w:pPr>
        <w:ind w:left="6327" w:hanging="180"/>
      </w:pPr>
      <w:rPr>
        <w:rFonts w:cs="Times New Roman"/>
      </w:rPr>
    </w:lvl>
  </w:abstractNum>
  <w:abstractNum w:abstractNumId="11" w15:restartNumberingAfterBreak="0">
    <w:nsid w:val="0B171087"/>
    <w:multiLevelType w:val="hybridMultilevel"/>
    <w:tmpl w:val="E4ECF5D4"/>
    <w:lvl w:ilvl="0" w:tplc="990CE4B0">
      <w:start w:val="1"/>
      <w:numFmt w:val="bullet"/>
      <w:lvlText w:val=""/>
      <w:lvlJc w:val="left"/>
      <w:pPr>
        <w:ind w:left="785"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BFC6653"/>
    <w:multiLevelType w:val="hybridMultilevel"/>
    <w:tmpl w:val="B1E63D7E"/>
    <w:lvl w:ilvl="0" w:tplc="04090011">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3" w15:restartNumberingAfterBreak="0">
    <w:nsid w:val="13027193"/>
    <w:multiLevelType w:val="hybridMultilevel"/>
    <w:tmpl w:val="0D946182"/>
    <w:lvl w:ilvl="0" w:tplc="88B4FC50">
      <w:start w:val="4"/>
      <w:numFmt w:val="decimal"/>
      <w:lvlText w:val="%1."/>
      <w:lvlJc w:val="left"/>
      <w:pPr>
        <w:ind w:left="108" w:hanging="360"/>
      </w:pPr>
      <w:rPr>
        <w:rFonts w:cs="Times New Roman" w:hint="default"/>
      </w:rPr>
    </w:lvl>
    <w:lvl w:ilvl="1" w:tplc="04090019">
      <w:start w:val="1"/>
      <w:numFmt w:val="lowerLetter"/>
      <w:lvlText w:val="%2."/>
      <w:lvlJc w:val="left"/>
      <w:pPr>
        <w:ind w:left="828" w:hanging="360"/>
      </w:pPr>
      <w:rPr>
        <w:rFonts w:cs="Times New Roman"/>
      </w:rPr>
    </w:lvl>
    <w:lvl w:ilvl="2" w:tplc="0409001B">
      <w:start w:val="1"/>
      <w:numFmt w:val="lowerRoman"/>
      <w:lvlText w:val="%3."/>
      <w:lvlJc w:val="right"/>
      <w:pPr>
        <w:ind w:left="1548" w:hanging="180"/>
      </w:pPr>
      <w:rPr>
        <w:rFonts w:cs="Times New Roman"/>
      </w:rPr>
    </w:lvl>
    <w:lvl w:ilvl="3" w:tplc="0409000F">
      <w:start w:val="1"/>
      <w:numFmt w:val="decimal"/>
      <w:lvlText w:val="%4."/>
      <w:lvlJc w:val="left"/>
      <w:pPr>
        <w:ind w:left="2268" w:hanging="360"/>
      </w:pPr>
      <w:rPr>
        <w:rFonts w:cs="Times New Roman"/>
      </w:rPr>
    </w:lvl>
    <w:lvl w:ilvl="4" w:tplc="04090019">
      <w:start w:val="1"/>
      <w:numFmt w:val="lowerLetter"/>
      <w:lvlText w:val="%5."/>
      <w:lvlJc w:val="left"/>
      <w:pPr>
        <w:ind w:left="2988" w:hanging="360"/>
      </w:pPr>
      <w:rPr>
        <w:rFonts w:cs="Times New Roman"/>
      </w:rPr>
    </w:lvl>
    <w:lvl w:ilvl="5" w:tplc="0409001B">
      <w:start w:val="1"/>
      <w:numFmt w:val="lowerRoman"/>
      <w:lvlText w:val="%6."/>
      <w:lvlJc w:val="right"/>
      <w:pPr>
        <w:ind w:left="3708" w:hanging="180"/>
      </w:pPr>
      <w:rPr>
        <w:rFonts w:cs="Times New Roman"/>
      </w:rPr>
    </w:lvl>
    <w:lvl w:ilvl="6" w:tplc="0409000F">
      <w:start w:val="1"/>
      <w:numFmt w:val="decimal"/>
      <w:lvlText w:val="%7."/>
      <w:lvlJc w:val="left"/>
      <w:pPr>
        <w:ind w:left="4428" w:hanging="360"/>
      </w:pPr>
      <w:rPr>
        <w:rFonts w:cs="Times New Roman"/>
      </w:rPr>
    </w:lvl>
    <w:lvl w:ilvl="7" w:tplc="04090019">
      <w:start w:val="1"/>
      <w:numFmt w:val="lowerLetter"/>
      <w:lvlText w:val="%8."/>
      <w:lvlJc w:val="left"/>
      <w:pPr>
        <w:ind w:left="5148" w:hanging="360"/>
      </w:pPr>
      <w:rPr>
        <w:rFonts w:cs="Times New Roman"/>
      </w:rPr>
    </w:lvl>
    <w:lvl w:ilvl="8" w:tplc="0409001B">
      <w:start w:val="1"/>
      <w:numFmt w:val="lowerRoman"/>
      <w:lvlText w:val="%9."/>
      <w:lvlJc w:val="right"/>
      <w:pPr>
        <w:ind w:left="5868" w:hanging="180"/>
      </w:pPr>
      <w:rPr>
        <w:rFonts w:cs="Times New Roman"/>
      </w:rPr>
    </w:lvl>
  </w:abstractNum>
  <w:abstractNum w:abstractNumId="14" w15:restartNumberingAfterBreak="0">
    <w:nsid w:val="14441866"/>
    <w:multiLevelType w:val="hybridMultilevel"/>
    <w:tmpl w:val="8A10F8E4"/>
    <w:lvl w:ilvl="0" w:tplc="B76645AE">
      <w:start w:val="1"/>
      <w:numFmt w:val="bullet"/>
      <w:lvlText w:val=""/>
      <w:lvlJc w:val="left"/>
      <w:pPr>
        <w:ind w:left="818" w:hanging="360"/>
      </w:pPr>
      <w:rPr>
        <w:rFonts w:ascii="Symbol" w:hAnsi="Symbol" w:hint="default"/>
      </w:rPr>
    </w:lvl>
    <w:lvl w:ilvl="1" w:tplc="B5BA3EFA" w:tentative="1">
      <w:start w:val="1"/>
      <w:numFmt w:val="bullet"/>
      <w:lvlText w:val="o"/>
      <w:lvlJc w:val="left"/>
      <w:pPr>
        <w:ind w:left="1538" w:hanging="360"/>
      </w:pPr>
      <w:rPr>
        <w:rFonts w:ascii="Courier New" w:hAnsi="Courier New" w:cs="Courier New" w:hint="default"/>
      </w:rPr>
    </w:lvl>
    <w:lvl w:ilvl="2" w:tplc="813084E2" w:tentative="1">
      <w:start w:val="1"/>
      <w:numFmt w:val="bullet"/>
      <w:lvlText w:val=""/>
      <w:lvlJc w:val="left"/>
      <w:pPr>
        <w:ind w:left="2258" w:hanging="360"/>
      </w:pPr>
      <w:rPr>
        <w:rFonts w:ascii="Wingdings" w:hAnsi="Wingdings" w:hint="default"/>
      </w:rPr>
    </w:lvl>
    <w:lvl w:ilvl="3" w:tplc="300A6C40" w:tentative="1">
      <w:start w:val="1"/>
      <w:numFmt w:val="bullet"/>
      <w:lvlText w:val=""/>
      <w:lvlJc w:val="left"/>
      <w:pPr>
        <w:ind w:left="2978" w:hanging="360"/>
      </w:pPr>
      <w:rPr>
        <w:rFonts w:ascii="Symbol" w:hAnsi="Symbol" w:hint="default"/>
      </w:rPr>
    </w:lvl>
    <w:lvl w:ilvl="4" w:tplc="6D303CA0" w:tentative="1">
      <w:start w:val="1"/>
      <w:numFmt w:val="bullet"/>
      <w:lvlText w:val="o"/>
      <w:lvlJc w:val="left"/>
      <w:pPr>
        <w:ind w:left="3698" w:hanging="360"/>
      </w:pPr>
      <w:rPr>
        <w:rFonts w:ascii="Courier New" w:hAnsi="Courier New" w:cs="Courier New" w:hint="default"/>
      </w:rPr>
    </w:lvl>
    <w:lvl w:ilvl="5" w:tplc="2D7A1A8A" w:tentative="1">
      <w:start w:val="1"/>
      <w:numFmt w:val="bullet"/>
      <w:lvlText w:val=""/>
      <w:lvlJc w:val="left"/>
      <w:pPr>
        <w:ind w:left="4418" w:hanging="360"/>
      </w:pPr>
      <w:rPr>
        <w:rFonts w:ascii="Wingdings" w:hAnsi="Wingdings" w:hint="default"/>
      </w:rPr>
    </w:lvl>
    <w:lvl w:ilvl="6" w:tplc="A70C2200" w:tentative="1">
      <w:start w:val="1"/>
      <w:numFmt w:val="bullet"/>
      <w:lvlText w:val=""/>
      <w:lvlJc w:val="left"/>
      <w:pPr>
        <w:ind w:left="5138" w:hanging="360"/>
      </w:pPr>
      <w:rPr>
        <w:rFonts w:ascii="Symbol" w:hAnsi="Symbol" w:hint="default"/>
      </w:rPr>
    </w:lvl>
    <w:lvl w:ilvl="7" w:tplc="C38C6A6A" w:tentative="1">
      <w:start w:val="1"/>
      <w:numFmt w:val="bullet"/>
      <w:lvlText w:val="o"/>
      <w:lvlJc w:val="left"/>
      <w:pPr>
        <w:ind w:left="5858" w:hanging="360"/>
      </w:pPr>
      <w:rPr>
        <w:rFonts w:ascii="Courier New" w:hAnsi="Courier New" w:cs="Courier New" w:hint="default"/>
      </w:rPr>
    </w:lvl>
    <w:lvl w:ilvl="8" w:tplc="DB586184" w:tentative="1">
      <w:start w:val="1"/>
      <w:numFmt w:val="bullet"/>
      <w:lvlText w:val=""/>
      <w:lvlJc w:val="left"/>
      <w:pPr>
        <w:ind w:left="6578" w:hanging="360"/>
      </w:pPr>
      <w:rPr>
        <w:rFonts w:ascii="Wingdings" w:hAnsi="Wingdings" w:hint="default"/>
      </w:rPr>
    </w:lvl>
  </w:abstractNum>
  <w:abstractNum w:abstractNumId="15" w15:restartNumberingAfterBreak="0">
    <w:nsid w:val="17361D2C"/>
    <w:multiLevelType w:val="multilevel"/>
    <w:tmpl w:val="147881E8"/>
    <w:lvl w:ilvl="0">
      <w:start w:val="1"/>
      <w:numFmt w:val="decimal"/>
      <w:lvlText w:val="%1)"/>
      <w:lvlJc w:val="left"/>
      <w:pPr>
        <w:ind w:left="495" w:hanging="495"/>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524" w:hanging="720"/>
      </w:pPr>
      <w:rPr>
        <w:rFonts w:hint="default"/>
        <w:color w:val="000000"/>
      </w:rPr>
    </w:lvl>
    <w:lvl w:ilvl="3">
      <w:start w:val="1"/>
      <w:numFmt w:val="decimal"/>
      <w:lvlText w:val="%1-%2-%3.%4."/>
      <w:lvlJc w:val="left"/>
      <w:pPr>
        <w:ind w:left="-786" w:hanging="1080"/>
      </w:pPr>
      <w:rPr>
        <w:rFonts w:hint="default"/>
        <w:color w:val="000000"/>
      </w:rPr>
    </w:lvl>
    <w:lvl w:ilvl="4">
      <w:start w:val="1"/>
      <w:numFmt w:val="decimal"/>
      <w:lvlText w:val="%1-%2-%3.%4.%5."/>
      <w:lvlJc w:val="left"/>
      <w:pPr>
        <w:ind w:left="-1408" w:hanging="1080"/>
      </w:pPr>
      <w:rPr>
        <w:rFonts w:hint="default"/>
        <w:color w:val="000000"/>
      </w:rPr>
    </w:lvl>
    <w:lvl w:ilvl="5">
      <w:start w:val="1"/>
      <w:numFmt w:val="decimal"/>
      <w:lvlText w:val="%1-%2-%3.%4.%5.%6."/>
      <w:lvlJc w:val="left"/>
      <w:pPr>
        <w:ind w:left="-203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914" w:hanging="1440"/>
      </w:pPr>
      <w:rPr>
        <w:rFonts w:hint="default"/>
        <w:color w:val="000000"/>
      </w:rPr>
    </w:lvl>
    <w:lvl w:ilvl="8">
      <w:start w:val="1"/>
      <w:numFmt w:val="decimal"/>
      <w:lvlText w:val="%1-%2-%3.%4.%5.%6.%7.%8.%9."/>
      <w:lvlJc w:val="left"/>
      <w:pPr>
        <w:ind w:left="-3176" w:hanging="1800"/>
      </w:pPr>
      <w:rPr>
        <w:rFonts w:hint="default"/>
        <w:color w:val="000000"/>
      </w:rPr>
    </w:lvl>
  </w:abstractNum>
  <w:abstractNum w:abstractNumId="16" w15:restartNumberingAfterBreak="0">
    <w:nsid w:val="19BF6E0A"/>
    <w:multiLevelType w:val="hybridMultilevel"/>
    <w:tmpl w:val="0D2CB65C"/>
    <w:lvl w:ilvl="0" w:tplc="EAC2C21A">
      <w:start w:val="1"/>
      <w:numFmt w:val="decimal"/>
      <w:pStyle w:val="a"/>
      <w:lvlText w:val="%1-"/>
      <w:lvlJc w:val="left"/>
      <w:pPr>
        <w:tabs>
          <w:tab w:val="num" w:pos="397"/>
        </w:tabs>
        <w:ind w:left="397" w:hanging="397"/>
      </w:pPr>
      <w:rPr>
        <w:rFonts w:ascii="Times New Roman" w:hAnsi="Times New Roman" w:cs="B Lotus" w:hint="default"/>
        <w:sz w:val="24"/>
        <w:szCs w:val="28"/>
        <w:lang w:bidi="fa-IR"/>
      </w:rPr>
    </w:lvl>
    <w:lvl w:ilvl="1" w:tplc="D0C21DF0" w:tentative="1">
      <w:start w:val="1"/>
      <w:numFmt w:val="lowerLetter"/>
      <w:lvlText w:val="%2."/>
      <w:lvlJc w:val="left"/>
      <w:pPr>
        <w:tabs>
          <w:tab w:val="num" w:pos="1440"/>
        </w:tabs>
        <w:ind w:left="1440" w:hanging="360"/>
      </w:pPr>
    </w:lvl>
    <w:lvl w:ilvl="2" w:tplc="C83E7150" w:tentative="1">
      <w:start w:val="1"/>
      <w:numFmt w:val="lowerRoman"/>
      <w:lvlText w:val="%3."/>
      <w:lvlJc w:val="right"/>
      <w:pPr>
        <w:tabs>
          <w:tab w:val="num" w:pos="2160"/>
        </w:tabs>
        <w:ind w:left="2160" w:hanging="180"/>
      </w:pPr>
    </w:lvl>
    <w:lvl w:ilvl="3" w:tplc="847888B8" w:tentative="1">
      <w:start w:val="1"/>
      <w:numFmt w:val="decimal"/>
      <w:lvlText w:val="%4."/>
      <w:lvlJc w:val="left"/>
      <w:pPr>
        <w:tabs>
          <w:tab w:val="num" w:pos="2880"/>
        </w:tabs>
        <w:ind w:left="2880" w:hanging="360"/>
      </w:pPr>
    </w:lvl>
    <w:lvl w:ilvl="4" w:tplc="7E4A39E6" w:tentative="1">
      <w:start w:val="1"/>
      <w:numFmt w:val="lowerLetter"/>
      <w:lvlText w:val="%5."/>
      <w:lvlJc w:val="left"/>
      <w:pPr>
        <w:tabs>
          <w:tab w:val="num" w:pos="3600"/>
        </w:tabs>
        <w:ind w:left="3600" w:hanging="360"/>
      </w:pPr>
    </w:lvl>
    <w:lvl w:ilvl="5" w:tplc="B9A2F30C" w:tentative="1">
      <w:start w:val="1"/>
      <w:numFmt w:val="lowerRoman"/>
      <w:lvlText w:val="%6."/>
      <w:lvlJc w:val="right"/>
      <w:pPr>
        <w:tabs>
          <w:tab w:val="num" w:pos="4320"/>
        </w:tabs>
        <w:ind w:left="4320" w:hanging="180"/>
      </w:pPr>
    </w:lvl>
    <w:lvl w:ilvl="6" w:tplc="A11E6D4C" w:tentative="1">
      <w:start w:val="1"/>
      <w:numFmt w:val="decimal"/>
      <w:lvlText w:val="%7."/>
      <w:lvlJc w:val="left"/>
      <w:pPr>
        <w:tabs>
          <w:tab w:val="num" w:pos="5040"/>
        </w:tabs>
        <w:ind w:left="5040" w:hanging="360"/>
      </w:pPr>
    </w:lvl>
    <w:lvl w:ilvl="7" w:tplc="74D2FE34" w:tentative="1">
      <w:start w:val="1"/>
      <w:numFmt w:val="lowerLetter"/>
      <w:lvlText w:val="%8."/>
      <w:lvlJc w:val="left"/>
      <w:pPr>
        <w:tabs>
          <w:tab w:val="num" w:pos="5760"/>
        </w:tabs>
        <w:ind w:left="5760" w:hanging="360"/>
      </w:pPr>
    </w:lvl>
    <w:lvl w:ilvl="8" w:tplc="C40696BC" w:tentative="1">
      <w:start w:val="1"/>
      <w:numFmt w:val="lowerRoman"/>
      <w:lvlText w:val="%9."/>
      <w:lvlJc w:val="right"/>
      <w:pPr>
        <w:tabs>
          <w:tab w:val="num" w:pos="6480"/>
        </w:tabs>
        <w:ind w:left="6480" w:hanging="180"/>
      </w:pPr>
    </w:lvl>
  </w:abstractNum>
  <w:abstractNum w:abstractNumId="17" w15:restartNumberingAfterBreak="0">
    <w:nsid w:val="21126FC3"/>
    <w:multiLevelType w:val="hybridMultilevel"/>
    <w:tmpl w:val="030C66B4"/>
    <w:lvl w:ilvl="0" w:tplc="D6B67BAC">
      <w:start w:val="1"/>
      <w:numFmt w:val="decimal"/>
      <w:lvlText w:val="%1."/>
      <w:lvlJc w:val="left"/>
      <w:pPr>
        <w:ind w:left="567" w:hanging="360"/>
      </w:pPr>
      <w:rPr>
        <w:rFonts w:cs="Times New Roman" w:hint="default"/>
      </w:rPr>
    </w:lvl>
    <w:lvl w:ilvl="1" w:tplc="04090019">
      <w:start w:val="1"/>
      <w:numFmt w:val="lowerLetter"/>
      <w:lvlText w:val="%2."/>
      <w:lvlJc w:val="left"/>
      <w:pPr>
        <w:ind w:left="1287" w:hanging="360"/>
      </w:pPr>
      <w:rPr>
        <w:rFonts w:cs="Times New Roman"/>
      </w:rPr>
    </w:lvl>
    <w:lvl w:ilvl="2" w:tplc="0409001B">
      <w:start w:val="1"/>
      <w:numFmt w:val="lowerRoman"/>
      <w:lvlText w:val="%3."/>
      <w:lvlJc w:val="right"/>
      <w:pPr>
        <w:ind w:left="2007" w:hanging="180"/>
      </w:pPr>
      <w:rPr>
        <w:rFonts w:cs="Times New Roman"/>
      </w:rPr>
    </w:lvl>
    <w:lvl w:ilvl="3" w:tplc="0409000F">
      <w:start w:val="1"/>
      <w:numFmt w:val="decimal"/>
      <w:lvlText w:val="%4."/>
      <w:lvlJc w:val="left"/>
      <w:pPr>
        <w:ind w:left="2727" w:hanging="360"/>
      </w:pPr>
      <w:rPr>
        <w:rFonts w:cs="Times New Roman"/>
      </w:rPr>
    </w:lvl>
    <w:lvl w:ilvl="4" w:tplc="04090019">
      <w:start w:val="1"/>
      <w:numFmt w:val="lowerLetter"/>
      <w:lvlText w:val="%5."/>
      <w:lvlJc w:val="left"/>
      <w:pPr>
        <w:ind w:left="3447" w:hanging="360"/>
      </w:pPr>
      <w:rPr>
        <w:rFonts w:cs="Times New Roman"/>
      </w:rPr>
    </w:lvl>
    <w:lvl w:ilvl="5" w:tplc="0409001B">
      <w:start w:val="1"/>
      <w:numFmt w:val="lowerRoman"/>
      <w:lvlText w:val="%6."/>
      <w:lvlJc w:val="right"/>
      <w:pPr>
        <w:ind w:left="4167" w:hanging="180"/>
      </w:pPr>
      <w:rPr>
        <w:rFonts w:cs="Times New Roman"/>
      </w:rPr>
    </w:lvl>
    <w:lvl w:ilvl="6" w:tplc="0409000F">
      <w:start w:val="1"/>
      <w:numFmt w:val="decimal"/>
      <w:lvlText w:val="%7."/>
      <w:lvlJc w:val="left"/>
      <w:pPr>
        <w:ind w:left="4887" w:hanging="360"/>
      </w:pPr>
      <w:rPr>
        <w:rFonts w:cs="Times New Roman"/>
      </w:rPr>
    </w:lvl>
    <w:lvl w:ilvl="7" w:tplc="04090019">
      <w:start w:val="1"/>
      <w:numFmt w:val="lowerLetter"/>
      <w:lvlText w:val="%8."/>
      <w:lvlJc w:val="left"/>
      <w:pPr>
        <w:ind w:left="5607" w:hanging="360"/>
      </w:pPr>
      <w:rPr>
        <w:rFonts w:cs="Times New Roman"/>
      </w:rPr>
    </w:lvl>
    <w:lvl w:ilvl="8" w:tplc="0409001B">
      <w:start w:val="1"/>
      <w:numFmt w:val="lowerRoman"/>
      <w:lvlText w:val="%9."/>
      <w:lvlJc w:val="right"/>
      <w:pPr>
        <w:ind w:left="6327" w:hanging="180"/>
      </w:pPr>
      <w:rPr>
        <w:rFonts w:cs="Times New Roman"/>
      </w:rPr>
    </w:lvl>
  </w:abstractNum>
  <w:abstractNum w:abstractNumId="18" w15:restartNumberingAfterBreak="0">
    <w:nsid w:val="232464FF"/>
    <w:multiLevelType w:val="hybridMultilevel"/>
    <w:tmpl w:val="D49CF21E"/>
    <w:lvl w:ilvl="0" w:tplc="990CE4B0">
      <w:start w:val="1"/>
      <w:numFmt w:val="bullet"/>
      <w:lvlText w:val=""/>
      <w:lvlJc w:val="left"/>
      <w:pPr>
        <w:ind w:left="1242"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19" w15:restartNumberingAfterBreak="0">
    <w:nsid w:val="2FC14978"/>
    <w:multiLevelType w:val="hybridMultilevel"/>
    <w:tmpl w:val="D862C634"/>
    <w:lvl w:ilvl="0" w:tplc="2572DC34">
      <w:start w:val="8"/>
      <w:numFmt w:val="decimal"/>
      <w:lvlText w:val="%1."/>
      <w:lvlJc w:val="left"/>
      <w:pPr>
        <w:ind w:left="450" w:hanging="360"/>
      </w:pPr>
      <w:rPr>
        <w:rFonts w:hint="default"/>
        <w:color w:val="auto"/>
      </w:rPr>
    </w:lvl>
    <w:lvl w:ilvl="1" w:tplc="6CFC636A">
      <w:start w:val="1"/>
      <w:numFmt w:val="lowerLetter"/>
      <w:lvlText w:val="%2."/>
      <w:lvlJc w:val="left"/>
      <w:pPr>
        <w:ind w:left="1800" w:hanging="360"/>
      </w:pPr>
    </w:lvl>
    <w:lvl w:ilvl="2" w:tplc="476EA19E" w:tentative="1">
      <w:start w:val="1"/>
      <w:numFmt w:val="lowerRoman"/>
      <w:lvlText w:val="%3."/>
      <w:lvlJc w:val="right"/>
      <w:pPr>
        <w:ind w:left="2520" w:hanging="180"/>
      </w:pPr>
    </w:lvl>
    <w:lvl w:ilvl="3" w:tplc="BAF02A68" w:tentative="1">
      <w:start w:val="1"/>
      <w:numFmt w:val="decimal"/>
      <w:lvlText w:val="%4."/>
      <w:lvlJc w:val="left"/>
      <w:pPr>
        <w:ind w:left="3240" w:hanging="360"/>
      </w:pPr>
    </w:lvl>
    <w:lvl w:ilvl="4" w:tplc="30E62D42" w:tentative="1">
      <w:start w:val="1"/>
      <w:numFmt w:val="lowerLetter"/>
      <w:lvlText w:val="%5."/>
      <w:lvlJc w:val="left"/>
      <w:pPr>
        <w:ind w:left="3960" w:hanging="360"/>
      </w:pPr>
    </w:lvl>
    <w:lvl w:ilvl="5" w:tplc="97949D26" w:tentative="1">
      <w:start w:val="1"/>
      <w:numFmt w:val="lowerRoman"/>
      <w:lvlText w:val="%6."/>
      <w:lvlJc w:val="right"/>
      <w:pPr>
        <w:ind w:left="4680" w:hanging="180"/>
      </w:pPr>
    </w:lvl>
    <w:lvl w:ilvl="6" w:tplc="65444C42" w:tentative="1">
      <w:start w:val="1"/>
      <w:numFmt w:val="decimal"/>
      <w:lvlText w:val="%7."/>
      <w:lvlJc w:val="left"/>
      <w:pPr>
        <w:ind w:left="5400" w:hanging="360"/>
      </w:pPr>
    </w:lvl>
    <w:lvl w:ilvl="7" w:tplc="09369F00" w:tentative="1">
      <w:start w:val="1"/>
      <w:numFmt w:val="lowerLetter"/>
      <w:lvlText w:val="%8."/>
      <w:lvlJc w:val="left"/>
      <w:pPr>
        <w:ind w:left="6120" w:hanging="360"/>
      </w:pPr>
    </w:lvl>
    <w:lvl w:ilvl="8" w:tplc="64265DAC" w:tentative="1">
      <w:start w:val="1"/>
      <w:numFmt w:val="lowerRoman"/>
      <w:lvlText w:val="%9."/>
      <w:lvlJc w:val="right"/>
      <w:pPr>
        <w:ind w:left="6840" w:hanging="180"/>
      </w:pPr>
    </w:lvl>
  </w:abstractNum>
  <w:abstractNum w:abstractNumId="20" w15:restartNumberingAfterBreak="0">
    <w:nsid w:val="32E8367C"/>
    <w:multiLevelType w:val="multilevel"/>
    <w:tmpl w:val="7C38EF84"/>
    <w:lvl w:ilvl="0">
      <w:start w:val="7"/>
      <w:numFmt w:val="decimal"/>
      <w:lvlText w:val="%1"/>
      <w:lvlJc w:val="left"/>
      <w:pPr>
        <w:ind w:left="360" w:hanging="360"/>
      </w:pPr>
      <w:rPr>
        <w:rFonts w:hint="default"/>
      </w:rPr>
    </w:lvl>
    <w:lvl w:ilvl="1">
      <w:start w:val="1"/>
      <w:numFmt w:val="decimal"/>
      <w:lvlText w:val="%1.%2"/>
      <w:lvlJc w:val="left"/>
      <w:pPr>
        <w:ind w:left="1088" w:hanging="360"/>
      </w:pPr>
      <w:rPr>
        <w:rFonts w:hint="default"/>
      </w:rPr>
    </w:lvl>
    <w:lvl w:ilvl="2">
      <w:start w:val="1"/>
      <w:numFmt w:val="decimal"/>
      <w:lvlText w:val="%1.%2.%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21" w15:restartNumberingAfterBreak="0">
    <w:nsid w:val="38042B9D"/>
    <w:multiLevelType w:val="hybridMultilevel"/>
    <w:tmpl w:val="EA426E20"/>
    <w:lvl w:ilvl="0" w:tplc="3B5C994E">
      <w:start w:val="3"/>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39577E04"/>
    <w:multiLevelType w:val="hybridMultilevel"/>
    <w:tmpl w:val="72186BAC"/>
    <w:lvl w:ilvl="0" w:tplc="3F66B79C">
      <w:start w:val="1"/>
      <w:numFmt w:val="decimal"/>
      <w:lvlText w:val="%1."/>
      <w:lvlJc w:val="left"/>
      <w:pPr>
        <w:ind w:left="630" w:hanging="360"/>
      </w:pPr>
      <w:rPr>
        <w:rFonts w:cs="B Nazanin"/>
        <w:sz w:val="28"/>
        <w:szCs w:val="28"/>
      </w:rPr>
    </w:lvl>
    <w:lvl w:ilvl="1" w:tplc="04090019" w:tentative="1">
      <w:start w:val="1"/>
      <w:numFmt w:val="lowerLetter"/>
      <w:lvlText w:val="%2."/>
      <w:lvlJc w:val="left"/>
      <w:pPr>
        <w:ind w:left="1448" w:hanging="360"/>
      </w:pPr>
    </w:lvl>
    <w:lvl w:ilvl="2" w:tplc="0409001B" w:tentative="1">
      <w:start w:val="1"/>
      <w:numFmt w:val="lowerRoman"/>
      <w:lvlText w:val="%3."/>
      <w:lvlJc w:val="right"/>
      <w:pPr>
        <w:ind w:left="2168" w:hanging="180"/>
      </w:pPr>
    </w:lvl>
    <w:lvl w:ilvl="3" w:tplc="0409000F" w:tentative="1">
      <w:start w:val="1"/>
      <w:numFmt w:val="decimal"/>
      <w:lvlText w:val="%4."/>
      <w:lvlJc w:val="left"/>
      <w:pPr>
        <w:ind w:left="2888" w:hanging="360"/>
      </w:pPr>
    </w:lvl>
    <w:lvl w:ilvl="4" w:tplc="04090019" w:tentative="1">
      <w:start w:val="1"/>
      <w:numFmt w:val="lowerLetter"/>
      <w:lvlText w:val="%5."/>
      <w:lvlJc w:val="left"/>
      <w:pPr>
        <w:ind w:left="3608" w:hanging="360"/>
      </w:pPr>
    </w:lvl>
    <w:lvl w:ilvl="5" w:tplc="0409001B" w:tentative="1">
      <w:start w:val="1"/>
      <w:numFmt w:val="lowerRoman"/>
      <w:lvlText w:val="%6."/>
      <w:lvlJc w:val="right"/>
      <w:pPr>
        <w:ind w:left="4328" w:hanging="180"/>
      </w:pPr>
    </w:lvl>
    <w:lvl w:ilvl="6" w:tplc="0409000F" w:tentative="1">
      <w:start w:val="1"/>
      <w:numFmt w:val="decimal"/>
      <w:lvlText w:val="%7."/>
      <w:lvlJc w:val="left"/>
      <w:pPr>
        <w:ind w:left="5048" w:hanging="360"/>
      </w:pPr>
    </w:lvl>
    <w:lvl w:ilvl="7" w:tplc="04090019" w:tentative="1">
      <w:start w:val="1"/>
      <w:numFmt w:val="lowerLetter"/>
      <w:lvlText w:val="%8."/>
      <w:lvlJc w:val="left"/>
      <w:pPr>
        <w:ind w:left="5768" w:hanging="360"/>
      </w:pPr>
    </w:lvl>
    <w:lvl w:ilvl="8" w:tplc="0409001B" w:tentative="1">
      <w:start w:val="1"/>
      <w:numFmt w:val="lowerRoman"/>
      <w:lvlText w:val="%9."/>
      <w:lvlJc w:val="right"/>
      <w:pPr>
        <w:ind w:left="6488" w:hanging="180"/>
      </w:pPr>
    </w:lvl>
  </w:abstractNum>
  <w:abstractNum w:abstractNumId="23" w15:restartNumberingAfterBreak="0">
    <w:nsid w:val="41690BC0"/>
    <w:multiLevelType w:val="hybridMultilevel"/>
    <w:tmpl w:val="D946E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9F1084"/>
    <w:multiLevelType w:val="hybridMultilevel"/>
    <w:tmpl w:val="7E0C0644"/>
    <w:lvl w:ilvl="0" w:tplc="990CE4B0">
      <w:start w:val="1"/>
      <w:numFmt w:val="bullet"/>
      <w:lvlText w:val=""/>
      <w:lvlJc w:val="left"/>
      <w:pPr>
        <w:ind w:left="1305" w:hanging="360"/>
      </w:pPr>
      <w:rPr>
        <w:rFonts w:ascii="Symbol" w:hAnsi="Symbol" w:hint="default"/>
      </w:rPr>
    </w:lvl>
    <w:lvl w:ilvl="1" w:tplc="04090003" w:tentative="1">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25" w15:restartNumberingAfterBreak="0">
    <w:nsid w:val="480663E5"/>
    <w:multiLevelType w:val="hybridMultilevel"/>
    <w:tmpl w:val="23B07A74"/>
    <w:lvl w:ilvl="0" w:tplc="F29CFAC0">
      <w:numFmt w:val="bullet"/>
      <w:lvlText w:val="-"/>
      <w:lvlJc w:val="left"/>
      <w:pPr>
        <w:ind w:left="567" w:hanging="360"/>
      </w:pPr>
      <w:rPr>
        <w:rFonts w:ascii="Calibri" w:eastAsia="Times New Roman" w:hAnsi="Calibri" w:hint="default"/>
      </w:rPr>
    </w:lvl>
    <w:lvl w:ilvl="1" w:tplc="04090003">
      <w:start w:val="1"/>
      <w:numFmt w:val="bullet"/>
      <w:lvlText w:val="o"/>
      <w:lvlJc w:val="left"/>
      <w:pPr>
        <w:ind w:left="1287" w:hanging="360"/>
      </w:pPr>
      <w:rPr>
        <w:rFonts w:ascii="Courier New" w:hAnsi="Courier New" w:hint="default"/>
      </w:rPr>
    </w:lvl>
    <w:lvl w:ilvl="2" w:tplc="04090005">
      <w:start w:val="1"/>
      <w:numFmt w:val="bullet"/>
      <w:lvlText w:val=""/>
      <w:lvlJc w:val="left"/>
      <w:pPr>
        <w:ind w:left="2007" w:hanging="360"/>
      </w:pPr>
      <w:rPr>
        <w:rFonts w:ascii="Wingdings" w:hAnsi="Wingdings" w:hint="default"/>
      </w:rPr>
    </w:lvl>
    <w:lvl w:ilvl="3" w:tplc="04090001">
      <w:start w:val="1"/>
      <w:numFmt w:val="bullet"/>
      <w:lvlText w:val=""/>
      <w:lvlJc w:val="left"/>
      <w:pPr>
        <w:ind w:left="2727" w:hanging="360"/>
      </w:pPr>
      <w:rPr>
        <w:rFonts w:ascii="Symbol" w:hAnsi="Symbol" w:hint="default"/>
      </w:rPr>
    </w:lvl>
    <w:lvl w:ilvl="4" w:tplc="04090003">
      <w:start w:val="1"/>
      <w:numFmt w:val="bullet"/>
      <w:lvlText w:val="o"/>
      <w:lvlJc w:val="left"/>
      <w:pPr>
        <w:ind w:left="3447" w:hanging="360"/>
      </w:pPr>
      <w:rPr>
        <w:rFonts w:ascii="Courier New" w:hAnsi="Courier New" w:hint="default"/>
      </w:rPr>
    </w:lvl>
    <w:lvl w:ilvl="5" w:tplc="04090005">
      <w:start w:val="1"/>
      <w:numFmt w:val="bullet"/>
      <w:lvlText w:val=""/>
      <w:lvlJc w:val="left"/>
      <w:pPr>
        <w:ind w:left="4167" w:hanging="360"/>
      </w:pPr>
      <w:rPr>
        <w:rFonts w:ascii="Wingdings" w:hAnsi="Wingdings" w:hint="default"/>
      </w:rPr>
    </w:lvl>
    <w:lvl w:ilvl="6" w:tplc="04090001">
      <w:start w:val="1"/>
      <w:numFmt w:val="bullet"/>
      <w:lvlText w:val=""/>
      <w:lvlJc w:val="left"/>
      <w:pPr>
        <w:ind w:left="4887" w:hanging="360"/>
      </w:pPr>
      <w:rPr>
        <w:rFonts w:ascii="Symbol" w:hAnsi="Symbol" w:hint="default"/>
      </w:rPr>
    </w:lvl>
    <w:lvl w:ilvl="7" w:tplc="04090003">
      <w:start w:val="1"/>
      <w:numFmt w:val="bullet"/>
      <w:lvlText w:val="o"/>
      <w:lvlJc w:val="left"/>
      <w:pPr>
        <w:ind w:left="5607" w:hanging="360"/>
      </w:pPr>
      <w:rPr>
        <w:rFonts w:ascii="Courier New" w:hAnsi="Courier New" w:hint="default"/>
      </w:rPr>
    </w:lvl>
    <w:lvl w:ilvl="8" w:tplc="04090005">
      <w:start w:val="1"/>
      <w:numFmt w:val="bullet"/>
      <w:lvlText w:val=""/>
      <w:lvlJc w:val="left"/>
      <w:pPr>
        <w:ind w:left="6327" w:hanging="360"/>
      </w:pPr>
      <w:rPr>
        <w:rFonts w:ascii="Wingdings" w:hAnsi="Wingdings" w:hint="default"/>
      </w:rPr>
    </w:lvl>
  </w:abstractNum>
  <w:abstractNum w:abstractNumId="26" w15:restartNumberingAfterBreak="0">
    <w:nsid w:val="4AE03121"/>
    <w:multiLevelType w:val="hybridMultilevel"/>
    <w:tmpl w:val="D5A84E12"/>
    <w:lvl w:ilvl="0" w:tplc="9E327356">
      <w:start w:val="1"/>
      <w:numFmt w:val="decimal"/>
      <w:lvlText w:val="%1-"/>
      <w:lvlJc w:val="left"/>
      <w:pPr>
        <w:ind w:left="458" w:hanging="360"/>
      </w:pPr>
      <w:rPr>
        <w:rFonts w:hint="default"/>
        <w:color w:val="000000"/>
      </w:rPr>
    </w:lvl>
    <w:lvl w:ilvl="1" w:tplc="42F2CFD8" w:tentative="1">
      <w:start w:val="1"/>
      <w:numFmt w:val="lowerLetter"/>
      <w:lvlText w:val="%2."/>
      <w:lvlJc w:val="left"/>
      <w:pPr>
        <w:ind w:left="1178" w:hanging="360"/>
      </w:pPr>
    </w:lvl>
    <w:lvl w:ilvl="2" w:tplc="4E9AE158" w:tentative="1">
      <w:start w:val="1"/>
      <w:numFmt w:val="lowerRoman"/>
      <w:lvlText w:val="%3."/>
      <w:lvlJc w:val="right"/>
      <w:pPr>
        <w:ind w:left="1898" w:hanging="180"/>
      </w:pPr>
    </w:lvl>
    <w:lvl w:ilvl="3" w:tplc="AC746324" w:tentative="1">
      <w:start w:val="1"/>
      <w:numFmt w:val="decimal"/>
      <w:lvlText w:val="%4."/>
      <w:lvlJc w:val="left"/>
      <w:pPr>
        <w:ind w:left="2618" w:hanging="360"/>
      </w:pPr>
    </w:lvl>
    <w:lvl w:ilvl="4" w:tplc="C8B0B5B4" w:tentative="1">
      <w:start w:val="1"/>
      <w:numFmt w:val="lowerLetter"/>
      <w:lvlText w:val="%5."/>
      <w:lvlJc w:val="left"/>
      <w:pPr>
        <w:ind w:left="3338" w:hanging="360"/>
      </w:pPr>
    </w:lvl>
    <w:lvl w:ilvl="5" w:tplc="526C82EC" w:tentative="1">
      <w:start w:val="1"/>
      <w:numFmt w:val="lowerRoman"/>
      <w:lvlText w:val="%6."/>
      <w:lvlJc w:val="right"/>
      <w:pPr>
        <w:ind w:left="4058" w:hanging="180"/>
      </w:pPr>
    </w:lvl>
    <w:lvl w:ilvl="6" w:tplc="07DA89BE" w:tentative="1">
      <w:start w:val="1"/>
      <w:numFmt w:val="decimal"/>
      <w:lvlText w:val="%7."/>
      <w:lvlJc w:val="left"/>
      <w:pPr>
        <w:ind w:left="4778" w:hanging="360"/>
      </w:pPr>
    </w:lvl>
    <w:lvl w:ilvl="7" w:tplc="B41E70FC" w:tentative="1">
      <w:start w:val="1"/>
      <w:numFmt w:val="lowerLetter"/>
      <w:lvlText w:val="%8."/>
      <w:lvlJc w:val="left"/>
      <w:pPr>
        <w:ind w:left="5498" w:hanging="360"/>
      </w:pPr>
    </w:lvl>
    <w:lvl w:ilvl="8" w:tplc="ED3A47C6" w:tentative="1">
      <w:start w:val="1"/>
      <w:numFmt w:val="lowerRoman"/>
      <w:lvlText w:val="%9."/>
      <w:lvlJc w:val="right"/>
      <w:pPr>
        <w:ind w:left="6218" w:hanging="180"/>
      </w:pPr>
    </w:lvl>
  </w:abstractNum>
  <w:abstractNum w:abstractNumId="27" w15:restartNumberingAfterBreak="0">
    <w:nsid w:val="4B553163"/>
    <w:multiLevelType w:val="hybridMultilevel"/>
    <w:tmpl w:val="0610E122"/>
    <w:lvl w:ilvl="0" w:tplc="79C276F0">
      <w:numFmt w:val="bullet"/>
      <w:pStyle w:val="a0"/>
      <w:lvlText w:val="-"/>
      <w:lvlJc w:val="left"/>
      <w:pPr>
        <w:tabs>
          <w:tab w:val="num" w:pos="284"/>
        </w:tabs>
        <w:ind w:left="284" w:hanging="284"/>
      </w:pPr>
      <w:rPr>
        <w:rFonts w:ascii="Times New Roman" w:hAnsi="Times New Roman" w:cs="Times New Roman" w:hint="default"/>
        <w:bCs w:val="0"/>
        <w:iCs w:val="0"/>
        <w:szCs w:val="28"/>
      </w:rPr>
    </w:lvl>
    <w:lvl w:ilvl="1" w:tplc="50C4C550">
      <w:start w:val="1"/>
      <w:numFmt w:val="bullet"/>
      <w:lvlText w:val="o"/>
      <w:lvlJc w:val="left"/>
      <w:pPr>
        <w:tabs>
          <w:tab w:val="num" w:pos="1797"/>
        </w:tabs>
        <w:ind w:left="1797" w:hanging="360"/>
      </w:pPr>
      <w:rPr>
        <w:rFonts w:ascii="Courier New" w:hAnsi="Courier New" w:cs="Courier New" w:hint="default"/>
      </w:rPr>
    </w:lvl>
    <w:lvl w:ilvl="2" w:tplc="2CFE53C6" w:tentative="1">
      <w:start w:val="1"/>
      <w:numFmt w:val="bullet"/>
      <w:lvlText w:val=""/>
      <w:lvlJc w:val="left"/>
      <w:pPr>
        <w:tabs>
          <w:tab w:val="num" w:pos="2517"/>
        </w:tabs>
        <w:ind w:left="2517" w:hanging="360"/>
      </w:pPr>
      <w:rPr>
        <w:rFonts w:ascii="Wingdings" w:hAnsi="Wingdings" w:hint="default"/>
      </w:rPr>
    </w:lvl>
    <w:lvl w:ilvl="3" w:tplc="6E02AC96" w:tentative="1">
      <w:start w:val="1"/>
      <w:numFmt w:val="bullet"/>
      <w:lvlText w:val=""/>
      <w:lvlJc w:val="left"/>
      <w:pPr>
        <w:tabs>
          <w:tab w:val="num" w:pos="3237"/>
        </w:tabs>
        <w:ind w:left="3237" w:hanging="360"/>
      </w:pPr>
      <w:rPr>
        <w:rFonts w:ascii="Symbol" w:hAnsi="Symbol" w:hint="default"/>
      </w:rPr>
    </w:lvl>
    <w:lvl w:ilvl="4" w:tplc="89585F6C" w:tentative="1">
      <w:start w:val="1"/>
      <w:numFmt w:val="bullet"/>
      <w:lvlText w:val="o"/>
      <w:lvlJc w:val="left"/>
      <w:pPr>
        <w:tabs>
          <w:tab w:val="num" w:pos="3957"/>
        </w:tabs>
        <w:ind w:left="3957" w:hanging="360"/>
      </w:pPr>
      <w:rPr>
        <w:rFonts w:ascii="Courier New" w:hAnsi="Courier New" w:cs="Courier New" w:hint="default"/>
      </w:rPr>
    </w:lvl>
    <w:lvl w:ilvl="5" w:tplc="0876FC92" w:tentative="1">
      <w:start w:val="1"/>
      <w:numFmt w:val="bullet"/>
      <w:lvlText w:val=""/>
      <w:lvlJc w:val="left"/>
      <w:pPr>
        <w:tabs>
          <w:tab w:val="num" w:pos="4677"/>
        </w:tabs>
        <w:ind w:left="4677" w:hanging="360"/>
      </w:pPr>
      <w:rPr>
        <w:rFonts w:ascii="Wingdings" w:hAnsi="Wingdings" w:hint="default"/>
      </w:rPr>
    </w:lvl>
    <w:lvl w:ilvl="6" w:tplc="EFCAD694" w:tentative="1">
      <w:start w:val="1"/>
      <w:numFmt w:val="bullet"/>
      <w:lvlText w:val=""/>
      <w:lvlJc w:val="left"/>
      <w:pPr>
        <w:tabs>
          <w:tab w:val="num" w:pos="5397"/>
        </w:tabs>
        <w:ind w:left="5397" w:hanging="360"/>
      </w:pPr>
      <w:rPr>
        <w:rFonts w:ascii="Symbol" w:hAnsi="Symbol" w:hint="default"/>
      </w:rPr>
    </w:lvl>
    <w:lvl w:ilvl="7" w:tplc="867AA05E" w:tentative="1">
      <w:start w:val="1"/>
      <w:numFmt w:val="bullet"/>
      <w:lvlText w:val="o"/>
      <w:lvlJc w:val="left"/>
      <w:pPr>
        <w:tabs>
          <w:tab w:val="num" w:pos="6117"/>
        </w:tabs>
        <w:ind w:left="6117" w:hanging="360"/>
      </w:pPr>
      <w:rPr>
        <w:rFonts w:ascii="Courier New" w:hAnsi="Courier New" w:cs="Courier New" w:hint="default"/>
      </w:rPr>
    </w:lvl>
    <w:lvl w:ilvl="8" w:tplc="C37CFAAA"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56D61344"/>
    <w:multiLevelType w:val="hybridMultilevel"/>
    <w:tmpl w:val="882EDE82"/>
    <w:lvl w:ilvl="0" w:tplc="F08830EC">
      <w:start w:val="5"/>
      <w:numFmt w:val="arabicAlpha"/>
      <w:lvlText w:val="%1-"/>
      <w:lvlJc w:val="left"/>
      <w:pPr>
        <w:ind w:left="1080" w:hanging="360"/>
      </w:pPr>
      <w:rPr>
        <w:rFonts w:hint="default"/>
      </w:rPr>
    </w:lvl>
    <w:lvl w:ilvl="1" w:tplc="4666145A" w:tentative="1">
      <w:start w:val="1"/>
      <w:numFmt w:val="lowerLetter"/>
      <w:lvlText w:val="%2."/>
      <w:lvlJc w:val="left"/>
      <w:pPr>
        <w:ind w:left="1800" w:hanging="360"/>
      </w:pPr>
    </w:lvl>
    <w:lvl w:ilvl="2" w:tplc="43964FDA" w:tentative="1">
      <w:start w:val="1"/>
      <w:numFmt w:val="lowerRoman"/>
      <w:lvlText w:val="%3."/>
      <w:lvlJc w:val="right"/>
      <w:pPr>
        <w:ind w:left="2520" w:hanging="180"/>
      </w:pPr>
    </w:lvl>
    <w:lvl w:ilvl="3" w:tplc="C86A00A6" w:tentative="1">
      <w:start w:val="1"/>
      <w:numFmt w:val="decimal"/>
      <w:lvlText w:val="%4."/>
      <w:lvlJc w:val="left"/>
      <w:pPr>
        <w:ind w:left="3240" w:hanging="360"/>
      </w:pPr>
    </w:lvl>
    <w:lvl w:ilvl="4" w:tplc="2DFEEA10" w:tentative="1">
      <w:start w:val="1"/>
      <w:numFmt w:val="lowerLetter"/>
      <w:lvlText w:val="%5."/>
      <w:lvlJc w:val="left"/>
      <w:pPr>
        <w:ind w:left="3960" w:hanging="360"/>
      </w:pPr>
    </w:lvl>
    <w:lvl w:ilvl="5" w:tplc="F6584D58" w:tentative="1">
      <w:start w:val="1"/>
      <w:numFmt w:val="lowerRoman"/>
      <w:lvlText w:val="%6."/>
      <w:lvlJc w:val="right"/>
      <w:pPr>
        <w:ind w:left="4680" w:hanging="180"/>
      </w:pPr>
    </w:lvl>
    <w:lvl w:ilvl="6" w:tplc="ACF027B2" w:tentative="1">
      <w:start w:val="1"/>
      <w:numFmt w:val="decimal"/>
      <w:lvlText w:val="%7."/>
      <w:lvlJc w:val="left"/>
      <w:pPr>
        <w:ind w:left="5400" w:hanging="360"/>
      </w:pPr>
    </w:lvl>
    <w:lvl w:ilvl="7" w:tplc="35F6793E" w:tentative="1">
      <w:start w:val="1"/>
      <w:numFmt w:val="lowerLetter"/>
      <w:lvlText w:val="%8."/>
      <w:lvlJc w:val="left"/>
      <w:pPr>
        <w:ind w:left="6120" w:hanging="360"/>
      </w:pPr>
    </w:lvl>
    <w:lvl w:ilvl="8" w:tplc="C560AB26" w:tentative="1">
      <w:start w:val="1"/>
      <w:numFmt w:val="lowerRoman"/>
      <w:lvlText w:val="%9."/>
      <w:lvlJc w:val="right"/>
      <w:pPr>
        <w:ind w:left="6840" w:hanging="180"/>
      </w:pPr>
    </w:lvl>
  </w:abstractNum>
  <w:abstractNum w:abstractNumId="29" w15:restartNumberingAfterBreak="0">
    <w:nsid w:val="5E011B8B"/>
    <w:multiLevelType w:val="hybridMultilevel"/>
    <w:tmpl w:val="7AE63A7C"/>
    <w:lvl w:ilvl="0" w:tplc="0409000F">
      <w:start w:val="1"/>
      <w:numFmt w:val="decimal"/>
      <w:lvlText w:val="%1."/>
      <w:lvlJc w:val="left"/>
      <w:pPr>
        <w:ind w:left="675" w:hanging="360"/>
      </w:pPr>
      <w:rPr>
        <w:rFonts w:cs="Times New Roman"/>
      </w:rPr>
    </w:lvl>
    <w:lvl w:ilvl="1" w:tplc="04090019">
      <w:start w:val="1"/>
      <w:numFmt w:val="lowerLetter"/>
      <w:lvlText w:val="%2."/>
      <w:lvlJc w:val="left"/>
      <w:pPr>
        <w:ind w:left="1395" w:hanging="360"/>
      </w:pPr>
      <w:rPr>
        <w:rFonts w:cs="Times New Roman"/>
      </w:rPr>
    </w:lvl>
    <w:lvl w:ilvl="2" w:tplc="0409001B">
      <w:start w:val="1"/>
      <w:numFmt w:val="lowerRoman"/>
      <w:lvlText w:val="%3."/>
      <w:lvlJc w:val="right"/>
      <w:pPr>
        <w:ind w:left="2115" w:hanging="180"/>
      </w:pPr>
      <w:rPr>
        <w:rFonts w:cs="Times New Roman"/>
      </w:rPr>
    </w:lvl>
    <w:lvl w:ilvl="3" w:tplc="0409000F">
      <w:start w:val="1"/>
      <w:numFmt w:val="decimal"/>
      <w:lvlText w:val="%4."/>
      <w:lvlJc w:val="left"/>
      <w:pPr>
        <w:ind w:left="2835" w:hanging="360"/>
      </w:pPr>
      <w:rPr>
        <w:rFonts w:cs="Times New Roman"/>
      </w:rPr>
    </w:lvl>
    <w:lvl w:ilvl="4" w:tplc="04090019">
      <w:start w:val="1"/>
      <w:numFmt w:val="lowerLetter"/>
      <w:lvlText w:val="%5."/>
      <w:lvlJc w:val="left"/>
      <w:pPr>
        <w:ind w:left="3555" w:hanging="360"/>
      </w:pPr>
      <w:rPr>
        <w:rFonts w:cs="Times New Roman"/>
      </w:rPr>
    </w:lvl>
    <w:lvl w:ilvl="5" w:tplc="0409001B">
      <w:start w:val="1"/>
      <w:numFmt w:val="lowerRoman"/>
      <w:lvlText w:val="%6."/>
      <w:lvlJc w:val="right"/>
      <w:pPr>
        <w:ind w:left="4275" w:hanging="180"/>
      </w:pPr>
      <w:rPr>
        <w:rFonts w:cs="Times New Roman"/>
      </w:rPr>
    </w:lvl>
    <w:lvl w:ilvl="6" w:tplc="0409000F">
      <w:start w:val="1"/>
      <w:numFmt w:val="decimal"/>
      <w:lvlText w:val="%7."/>
      <w:lvlJc w:val="left"/>
      <w:pPr>
        <w:ind w:left="4995" w:hanging="360"/>
      </w:pPr>
      <w:rPr>
        <w:rFonts w:cs="Times New Roman"/>
      </w:rPr>
    </w:lvl>
    <w:lvl w:ilvl="7" w:tplc="04090019">
      <w:start w:val="1"/>
      <w:numFmt w:val="lowerLetter"/>
      <w:lvlText w:val="%8."/>
      <w:lvlJc w:val="left"/>
      <w:pPr>
        <w:ind w:left="5715" w:hanging="360"/>
      </w:pPr>
      <w:rPr>
        <w:rFonts w:cs="Times New Roman"/>
      </w:rPr>
    </w:lvl>
    <w:lvl w:ilvl="8" w:tplc="0409001B">
      <w:start w:val="1"/>
      <w:numFmt w:val="lowerRoman"/>
      <w:lvlText w:val="%9."/>
      <w:lvlJc w:val="right"/>
      <w:pPr>
        <w:ind w:left="6435" w:hanging="180"/>
      </w:pPr>
      <w:rPr>
        <w:rFonts w:cs="Times New Roman"/>
      </w:rPr>
    </w:lvl>
  </w:abstractNum>
  <w:abstractNum w:abstractNumId="30" w15:restartNumberingAfterBreak="0">
    <w:nsid w:val="677826CB"/>
    <w:multiLevelType w:val="hybridMultilevel"/>
    <w:tmpl w:val="F670E882"/>
    <w:lvl w:ilvl="0" w:tplc="C7769A66">
      <w:start w:val="1"/>
      <w:numFmt w:val="decimal"/>
      <w:lvlText w:val="%1-"/>
      <w:lvlJc w:val="left"/>
      <w:pPr>
        <w:ind w:left="2700" w:hanging="360"/>
      </w:pPr>
      <w:rPr>
        <w:rFonts w:cs="B Nazani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7C6CC3"/>
    <w:multiLevelType w:val="hybridMultilevel"/>
    <w:tmpl w:val="DAA48614"/>
    <w:lvl w:ilvl="0" w:tplc="B03EAB80">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2" w15:restartNumberingAfterBreak="0">
    <w:nsid w:val="733B7435"/>
    <w:multiLevelType w:val="hybridMultilevel"/>
    <w:tmpl w:val="3A74C0AC"/>
    <w:lvl w:ilvl="0" w:tplc="42F41BCA">
      <w:start w:val="2"/>
      <w:numFmt w:val="decimal"/>
      <w:lvlText w:val="%1"/>
      <w:lvlJc w:val="left"/>
      <w:pPr>
        <w:ind w:left="818" w:hanging="360"/>
      </w:pPr>
      <w:rPr>
        <w:rFonts w:hint="default"/>
      </w:rPr>
    </w:lvl>
    <w:lvl w:ilvl="1" w:tplc="8016514E" w:tentative="1">
      <w:start w:val="1"/>
      <w:numFmt w:val="lowerLetter"/>
      <w:lvlText w:val="%2."/>
      <w:lvlJc w:val="left"/>
      <w:pPr>
        <w:ind w:left="1538" w:hanging="360"/>
      </w:pPr>
    </w:lvl>
    <w:lvl w:ilvl="2" w:tplc="B566C014" w:tentative="1">
      <w:start w:val="1"/>
      <w:numFmt w:val="lowerRoman"/>
      <w:lvlText w:val="%3."/>
      <w:lvlJc w:val="right"/>
      <w:pPr>
        <w:ind w:left="2258" w:hanging="180"/>
      </w:pPr>
    </w:lvl>
    <w:lvl w:ilvl="3" w:tplc="7A128B98" w:tentative="1">
      <w:start w:val="1"/>
      <w:numFmt w:val="decimal"/>
      <w:lvlText w:val="%4."/>
      <w:lvlJc w:val="left"/>
      <w:pPr>
        <w:ind w:left="2978" w:hanging="360"/>
      </w:pPr>
    </w:lvl>
    <w:lvl w:ilvl="4" w:tplc="CBBCA2E2" w:tentative="1">
      <w:start w:val="1"/>
      <w:numFmt w:val="lowerLetter"/>
      <w:lvlText w:val="%5."/>
      <w:lvlJc w:val="left"/>
      <w:pPr>
        <w:ind w:left="3698" w:hanging="360"/>
      </w:pPr>
    </w:lvl>
    <w:lvl w:ilvl="5" w:tplc="247C3518" w:tentative="1">
      <w:start w:val="1"/>
      <w:numFmt w:val="lowerRoman"/>
      <w:lvlText w:val="%6."/>
      <w:lvlJc w:val="right"/>
      <w:pPr>
        <w:ind w:left="4418" w:hanging="180"/>
      </w:pPr>
    </w:lvl>
    <w:lvl w:ilvl="6" w:tplc="59C655B2" w:tentative="1">
      <w:start w:val="1"/>
      <w:numFmt w:val="decimal"/>
      <w:lvlText w:val="%7."/>
      <w:lvlJc w:val="left"/>
      <w:pPr>
        <w:ind w:left="5138" w:hanging="360"/>
      </w:pPr>
    </w:lvl>
    <w:lvl w:ilvl="7" w:tplc="08EA4DD8" w:tentative="1">
      <w:start w:val="1"/>
      <w:numFmt w:val="lowerLetter"/>
      <w:lvlText w:val="%8."/>
      <w:lvlJc w:val="left"/>
      <w:pPr>
        <w:ind w:left="5858" w:hanging="360"/>
      </w:pPr>
    </w:lvl>
    <w:lvl w:ilvl="8" w:tplc="E4C85F9C" w:tentative="1">
      <w:start w:val="1"/>
      <w:numFmt w:val="lowerRoman"/>
      <w:lvlText w:val="%9."/>
      <w:lvlJc w:val="right"/>
      <w:pPr>
        <w:ind w:left="6578" w:hanging="180"/>
      </w:pPr>
    </w:lvl>
  </w:abstractNum>
  <w:abstractNum w:abstractNumId="33" w15:restartNumberingAfterBreak="0">
    <w:nsid w:val="76FC74ED"/>
    <w:multiLevelType w:val="hybridMultilevel"/>
    <w:tmpl w:val="107CCD2A"/>
    <w:lvl w:ilvl="0" w:tplc="5922CF20">
      <w:start w:val="1"/>
      <w:numFmt w:val="bullet"/>
      <w:lvlText w:val=""/>
      <w:lvlJc w:val="left"/>
      <w:pPr>
        <w:ind w:left="861" w:hanging="360"/>
      </w:pPr>
      <w:rPr>
        <w:rFonts w:ascii="Symbol" w:hAnsi="Symbol" w:hint="default"/>
      </w:rPr>
    </w:lvl>
    <w:lvl w:ilvl="1" w:tplc="A30A64FA" w:tentative="1">
      <w:start w:val="1"/>
      <w:numFmt w:val="bullet"/>
      <w:lvlText w:val="o"/>
      <w:lvlJc w:val="left"/>
      <w:pPr>
        <w:ind w:left="1581" w:hanging="360"/>
      </w:pPr>
      <w:rPr>
        <w:rFonts w:ascii="Courier New" w:hAnsi="Courier New" w:cs="Courier New" w:hint="default"/>
      </w:rPr>
    </w:lvl>
    <w:lvl w:ilvl="2" w:tplc="5F34DFE4" w:tentative="1">
      <w:start w:val="1"/>
      <w:numFmt w:val="bullet"/>
      <w:lvlText w:val=""/>
      <w:lvlJc w:val="left"/>
      <w:pPr>
        <w:ind w:left="2301" w:hanging="360"/>
      </w:pPr>
      <w:rPr>
        <w:rFonts w:ascii="Wingdings" w:hAnsi="Wingdings" w:hint="default"/>
      </w:rPr>
    </w:lvl>
    <w:lvl w:ilvl="3" w:tplc="CC2EB438" w:tentative="1">
      <w:start w:val="1"/>
      <w:numFmt w:val="bullet"/>
      <w:lvlText w:val=""/>
      <w:lvlJc w:val="left"/>
      <w:pPr>
        <w:ind w:left="3021" w:hanging="360"/>
      </w:pPr>
      <w:rPr>
        <w:rFonts w:ascii="Symbol" w:hAnsi="Symbol" w:hint="default"/>
      </w:rPr>
    </w:lvl>
    <w:lvl w:ilvl="4" w:tplc="4A065D16" w:tentative="1">
      <w:start w:val="1"/>
      <w:numFmt w:val="bullet"/>
      <w:lvlText w:val="o"/>
      <w:lvlJc w:val="left"/>
      <w:pPr>
        <w:ind w:left="3741" w:hanging="360"/>
      </w:pPr>
      <w:rPr>
        <w:rFonts w:ascii="Courier New" w:hAnsi="Courier New" w:cs="Courier New" w:hint="default"/>
      </w:rPr>
    </w:lvl>
    <w:lvl w:ilvl="5" w:tplc="8A7E8552" w:tentative="1">
      <w:start w:val="1"/>
      <w:numFmt w:val="bullet"/>
      <w:lvlText w:val=""/>
      <w:lvlJc w:val="left"/>
      <w:pPr>
        <w:ind w:left="4461" w:hanging="360"/>
      </w:pPr>
      <w:rPr>
        <w:rFonts w:ascii="Wingdings" w:hAnsi="Wingdings" w:hint="default"/>
      </w:rPr>
    </w:lvl>
    <w:lvl w:ilvl="6" w:tplc="113A4C14" w:tentative="1">
      <w:start w:val="1"/>
      <w:numFmt w:val="bullet"/>
      <w:lvlText w:val=""/>
      <w:lvlJc w:val="left"/>
      <w:pPr>
        <w:ind w:left="5181" w:hanging="360"/>
      </w:pPr>
      <w:rPr>
        <w:rFonts w:ascii="Symbol" w:hAnsi="Symbol" w:hint="default"/>
      </w:rPr>
    </w:lvl>
    <w:lvl w:ilvl="7" w:tplc="1714E29C" w:tentative="1">
      <w:start w:val="1"/>
      <w:numFmt w:val="bullet"/>
      <w:lvlText w:val="o"/>
      <w:lvlJc w:val="left"/>
      <w:pPr>
        <w:ind w:left="5901" w:hanging="360"/>
      </w:pPr>
      <w:rPr>
        <w:rFonts w:ascii="Courier New" w:hAnsi="Courier New" w:cs="Courier New" w:hint="default"/>
      </w:rPr>
    </w:lvl>
    <w:lvl w:ilvl="8" w:tplc="2A1A76EC" w:tentative="1">
      <w:start w:val="1"/>
      <w:numFmt w:val="bullet"/>
      <w:lvlText w:val=""/>
      <w:lvlJc w:val="left"/>
      <w:pPr>
        <w:ind w:left="6621" w:hanging="360"/>
      </w:pPr>
      <w:rPr>
        <w:rFonts w:ascii="Wingdings" w:hAnsi="Wingdings" w:hint="default"/>
      </w:rPr>
    </w:lvl>
  </w:abstractNum>
  <w:abstractNum w:abstractNumId="34" w15:restartNumberingAfterBreak="0">
    <w:nsid w:val="774B4483"/>
    <w:multiLevelType w:val="hybridMultilevel"/>
    <w:tmpl w:val="EDEC0D98"/>
    <w:lvl w:ilvl="0" w:tplc="4B8229EA">
      <w:start w:val="1"/>
      <w:numFmt w:val="decimal"/>
      <w:lvlText w:val="%1."/>
      <w:lvlJc w:val="left"/>
      <w:pPr>
        <w:ind w:left="720" w:hanging="360"/>
      </w:pPr>
    </w:lvl>
    <w:lvl w:ilvl="1" w:tplc="59688342" w:tentative="1">
      <w:start w:val="1"/>
      <w:numFmt w:val="lowerLetter"/>
      <w:lvlText w:val="%2."/>
      <w:lvlJc w:val="left"/>
      <w:pPr>
        <w:ind w:left="1440" w:hanging="360"/>
      </w:pPr>
    </w:lvl>
    <w:lvl w:ilvl="2" w:tplc="E7148CEA" w:tentative="1">
      <w:start w:val="1"/>
      <w:numFmt w:val="lowerRoman"/>
      <w:lvlText w:val="%3."/>
      <w:lvlJc w:val="right"/>
      <w:pPr>
        <w:ind w:left="2160" w:hanging="180"/>
      </w:pPr>
    </w:lvl>
    <w:lvl w:ilvl="3" w:tplc="939ADF5A" w:tentative="1">
      <w:start w:val="1"/>
      <w:numFmt w:val="decimal"/>
      <w:lvlText w:val="%4."/>
      <w:lvlJc w:val="left"/>
      <w:pPr>
        <w:ind w:left="2880" w:hanging="360"/>
      </w:pPr>
    </w:lvl>
    <w:lvl w:ilvl="4" w:tplc="FFCA9928" w:tentative="1">
      <w:start w:val="1"/>
      <w:numFmt w:val="lowerLetter"/>
      <w:lvlText w:val="%5."/>
      <w:lvlJc w:val="left"/>
      <w:pPr>
        <w:ind w:left="3600" w:hanging="360"/>
      </w:pPr>
    </w:lvl>
    <w:lvl w:ilvl="5" w:tplc="FF7A73C4" w:tentative="1">
      <w:start w:val="1"/>
      <w:numFmt w:val="lowerRoman"/>
      <w:lvlText w:val="%6."/>
      <w:lvlJc w:val="right"/>
      <w:pPr>
        <w:ind w:left="4320" w:hanging="180"/>
      </w:pPr>
    </w:lvl>
    <w:lvl w:ilvl="6" w:tplc="A53C8CF8" w:tentative="1">
      <w:start w:val="1"/>
      <w:numFmt w:val="decimal"/>
      <w:lvlText w:val="%7."/>
      <w:lvlJc w:val="left"/>
      <w:pPr>
        <w:ind w:left="5040" w:hanging="360"/>
      </w:pPr>
    </w:lvl>
    <w:lvl w:ilvl="7" w:tplc="6AA4821A" w:tentative="1">
      <w:start w:val="1"/>
      <w:numFmt w:val="lowerLetter"/>
      <w:lvlText w:val="%8."/>
      <w:lvlJc w:val="left"/>
      <w:pPr>
        <w:ind w:left="5760" w:hanging="360"/>
      </w:pPr>
    </w:lvl>
    <w:lvl w:ilvl="8" w:tplc="834C8ADE" w:tentative="1">
      <w:start w:val="1"/>
      <w:numFmt w:val="lowerRoman"/>
      <w:lvlText w:val="%9."/>
      <w:lvlJc w:val="right"/>
      <w:pPr>
        <w:ind w:left="6480" w:hanging="180"/>
      </w:pPr>
    </w:lvl>
  </w:abstractNum>
  <w:abstractNum w:abstractNumId="35" w15:restartNumberingAfterBreak="0">
    <w:nsid w:val="77C46FE8"/>
    <w:multiLevelType w:val="hybridMultilevel"/>
    <w:tmpl w:val="BFD253FC"/>
    <w:lvl w:ilvl="0" w:tplc="0409000F">
      <w:start w:val="1"/>
      <w:numFmt w:val="decimal"/>
      <w:lvlText w:val="%1."/>
      <w:lvlJc w:val="left"/>
      <w:pPr>
        <w:ind w:left="98" w:hanging="360"/>
      </w:pPr>
    </w:lvl>
    <w:lvl w:ilvl="1" w:tplc="04090019" w:tentative="1">
      <w:start w:val="1"/>
      <w:numFmt w:val="lowerLetter"/>
      <w:lvlText w:val="%2."/>
      <w:lvlJc w:val="left"/>
      <w:pPr>
        <w:ind w:left="818" w:hanging="360"/>
      </w:pPr>
    </w:lvl>
    <w:lvl w:ilvl="2" w:tplc="0409001B" w:tentative="1">
      <w:start w:val="1"/>
      <w:numFmt w:val="lowerRoman"/>
      <w:lvlText w:val="%3."/>
      <w:lvlJc w:val="right"/>
      <w:pPr>
        <w:ind w:left="1538" w:hanging="180"/>
      </w:pPr>
    </w:lvl>
    <w:lvl w:ilvl="3" w:tplc="0409000F" w:tentative="1">
      <w:start w:val="1"/>
      <w:numFmt w:val="decimal"/>
      <w:lvlText w:val="%4."/>
      <w:lvlJc w:val="left"/>
      <w:pPr>
        <w:ind w:left="2258" w:hanging="360"/>
      </w:pPr>
    </w:lvl>
    <w:lvl w:ilvl="4" w:tplc="04090019" w:tentative="1">
      <w:start w:val="1"/>
      <w:numFmt w:val="lowerLetter"/>
      <w:lvlText w:val="%5."/>
      <w:lvlJc w:val="left"/>
      <w:pPr>
        <w:ind w:left="2978" w:hanging="360"/>
      </w:pPr>
    </w:lvl>
    <w:lvl w:ilvl="5" w:tplc="0409001B" w:tentative="1">
      <w:start w:val="1"/>
      <w:numFmt w:val="lowerRoman"/>
      <w:lvlText w:val="%6."/>
      <w:lvlJc w:val="right"/>
      <w:pPr>
        <w:ind w:left="3698" w:hanging="180"/>
      </w:pPr>
    </w:lvl>
    <w:lvl w:ilvl="6" w:tplc="0409000F" w:tentative="1">
      <w:start w:val="1"/>
      <w:numFmt w:val="decimal"/>
      <w:lvlText w:val="%7."/>
      <w:lvlJc w:val="left"/>
      <w:pPr>
        <w:ind w:left="4418" w:hanging="360"/>
      </w:pPr>
    </w:lvl>
    <w:lvl w:ilvl="7" w:tplc="04090019" w:tentative="1">
      <w:start w:val="1"/>
      <w:numFmt w:val="lowerLetter"/>
      <w:lvlText w:val="%8."/>
      <w:lvlJc w:val="left"/>
      <w:pPr>
        <w:ind w:left="5138" w:hanging="360"/>
      </w:pPr>
    </w:lvl>
    <w:lvl w:ilvl="8" w:tplc="0409001B" w:tentative="1">
      <w:start w:val="1"/>
      <w:numFmt w:val="lowerRoman"/>
      <w:lvlText w:val="%9."/>
      <w:lvlJc w:val="right"/>
      <w:pPr>
        <w:ind w:left="5858" w:hanging="180"/>
      </w:pPr>
    </w:lvl>
  </w:abstractNum>
  <w:abstractNum w:abstractNumId="36" w15:restartNumberingAfterBreak="0">
    <w:nsid w:val="7EE73A1F"/>
    <w:multiLevelType w:val="multilevel"/>
    <w:tmpl w:val="6584FA1C"/>
    <w:lvl w:ilvl="0">
      <w:start w:val="1"/>
      <w:numFmt w:val="decimal"/>
      <w:lvlText w:val="%1."/>
      <w:lvlJc w:val="left"/>
      <w:pPr>
        <w:ind w:left="644"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723" w:hanging="720"/>
      </w:pPr>
      <w:rPr>
        <w:rFonts w:hint="default"/>
      </w:rPr>
    </w:lvl>
    <w:lvl w:ilvl="3">
      <w:start w:val="1"/>
      <w:numFmt w:val="decimal"/>
      <w:isLgl/>
      <w:lvlText w:val="%1.%2.%3.%4"/>
      <w:lvlJc w:val="left"/>
      <w:pPr>
        <w:ind w:left="2083" w:hanging="720"/>
      </w:pPr>
      <w:rPr>
        <w:rFonts w:hint="default"/>
      </w:rPr>
    </w:lvl>
    <w:lvl w:ilvl="4">
      <w:start w:val="1"/>
      <w:numFmt w:val="decimal"/>
      <w:isLgl/>
      <w:lvlText w:val="%1.%2.%3.%4.%5"/>
      <w:lvlJc w:val="left"/>
      <w:pPr>
        <w:ind w:left="2803" w:hanging="1080"/>
      </w:pPr>
      <w:rPr>
        <w:rFonts w:hint="default"/>
      </w:rPr>
    </w:lvl>
    <w:lvl w:ilvl="5">
      <w:start w:val="1"/>
      <w:numFmt w:val="decimal"/>
      <w:isLgl/>
      <w:lvlText w:val="%1.%2.%3.%4.%5.%6"/>
      <w:lvlJc w:val="left"/>
      <w:pPr>
        <w:ind w:left="3163" w:hanging="1080"/>
      </w:pPr>
      <w:rPr>
        <w:rFonts w:hint="default"/>
      </w:rPr>
    </w:lvl>
    <w:lvl w:ilvl="6">
      <w:start w:val="1"/>
      <w:numFmt w:val="decimal"/>
      <w:isLgl/>
      <w:lvlText w:val="%1.%2.%3.%4.%5.%6.%7"/>
      <w:lvlJc w:val="left"/>
      <w:pPr>
        <w:ind w:left="3883"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63" w:hanging="1800"/>
      </w:pPr>
      <w:rPr>
        <w:rFonts w:hint="default"/>
      </w:rPr>
    </w:lvl>
  </w:abstractNum>
  <w:num w:numId="1">
    <w:abstractNumId w:val="30"/>
  </w:num>
  <w:num w:numId="2">
    <w:abstractNumId w:val="31"/>
  </w:num>
  <w:num w:numId="3">
    <w:abstractNumId w:val="18"/>
  </w:num>
  <w:num w:numId="4">
    <w:abstractNumId w:val="24"/>
  </w:num>
  <w:num w:numId="5">
    <w:abstractNumId w:val="22"/>
  </w:num>
  <w:num w:numId="6">
    <w:abstractNumId w:val="25"/>
  </w:num>
  <w:num w:numId="7">
    <w:abstractNumId w:val="17"/>
  </w:num>
  <w:num w:numId="8">
    <w:abstractNumId w:val="10"/>
  </w:num>
  <w:num w:numId="9">
    <w:abstractNumId w:val="21"/>
  </w:num>
  <w:num w:numId="10">
    <w:abstractNumId w:val="13"/>
  </w:num>
  <w:num w:numId="11">
    <w:abstractNumId w:val="12"/>
  </w:num>
  <w:num w:numId="12">
    <w:abstractNumId w:val="29"/>
  </w:num>
  <w:num w:numId="13">
    <w:abstractNumId w:val="15"/>
  </w:num>
  <w:num w:numId="14">
    <w:abstractNumId w:val="27"/>
  </w:num>
  <w:num w:numId="15">
    <w:abstractNumId w:val="16"/>
  </w:num>
  <w:num w:numId="16">
    <w:abstractNumId w:val="26"/>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4"/>
  </w:num>
  <w:num w:numId="28">
    <w:abstractNumId w:val="28"/>
  </w:num>
  <w:num w:numId="29">
    <w:abstractNumId w:val="14"/>
  </w:num>
  <w:num w:numId="30">
    <w:abstractNumId w:val="33"/>
  </w:num>
  <w:num w:numId="31">
    <w:abstractNumId w:val="20"/>
  </w:num>
  <w:num w:numId="32">
    <w:abstractNumId w:val="32"/>
  </w:num>
  <w:num w:numId="33">
    <w:abstractNumId w:val="19"/>
  </w:num>
  <w:num w:numId="34">
    <w:abstractNumId w:val="35"/>
  </w:num>
  <w:num w:numId="35">
    <w:abstractNumId w:val="36"/>
  </w:num>
  <w:num w:numId="36">
    <w:abstractNumId w:val="23"/>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6F9"/>
    <w:rsid w:val="00136618"/>
    <w:rsid w:val="001C6E4D"/>
    <w:rsid w:val="00207F2F"/>
    <w:rsid w:val="0022133E"/>
    <w:rsid w:val="0025653B"/>
    <w:rsid w:val="0026316C"/>
    <w:rsid w:val="002A356F"/>
    <w:rsid w:val="00304CB4"/>
    <w:rsid w:val="00305765"/>
    <w:rsid w:val="003118AE"/>
    <w:rsid w:val="00337FFD"/>
    <w:rsid w:val="00340C3D"/>
    <w:rsid w:val="00357639"/>
    <w:rsid w:val="00365066"/>
    <w:rsid w:val="0038560D"/>
    <w:rsid w:val="003E3A74"/>
    <w:rsid w:val="00414DDD"/>
    <w:rsid w:val="00434F42"/>
    <w:rsid w:val="004A26F9"/>
    <w:rsid w:val="005142C0"/>
    <w:rsid w:val="00542AD8"/>
    <w:rsid w:val="0068533D"/>
    <w:rsid w:val="006B4C8F"/>
    <w:rsid w:val="007007F3"/>
    <w:rsid w:val="00733EAA"/>
    <w:rsid w:val="007D520B"/>
    <w:rsid w:val="008A455D"/>
    <w:rsid w:val="00945F8C"/>
    <w:rsid w:val="009679B6"/>
    <w:rsid w:val="009D12AE"/>
    <w:rsid w:val="00A41A67"/>
    <w:rsid w:val="00A82A06"/>
    <w:rsid w:val="00AA3E8F"/>
    <w:rsid w:val="00AD6F7E"/>
    <w:rsid w:val="00B074A5"/>
    <w:rsid w:val="00C20ECF"/>
    <w:rsid w:val="00C7443C"/>
    <w:rsid w:val="00CD68ED"/>
    <w:rsid w:val="00D206C8"/>
    <w:rsid w:val="00DB7477"/>
    <w:rsid w:val="00DD218E"/>
    <w:rsid w:val="00E74C2A"/>
    <w:rsid w:val="00EA4590"/>
    <w:rsid w:val="00F01849"/>
    <w:rsid w:val="00F17AE7"/>
    <w:rsid w:val="00F45619"/>
    <w:rsid w:val="00F742CB"/>
    <w:rsid w:val="00F81316"/>
    <w:rsid w:val="00FB155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CA048"/>
  <w15:chartTrackingRefBased/>
  <w15:docId w15:val="{6F514304-74C9-4642-9AF4-6FC5AE47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6F9"/>
    <w:pPr>
      <w:spacing w:after="200" w:line="276" w:lineRule="auto"/>
    </w:pPr>
    <w:rPr>
      <w:rFonts w:ascii="Calibri" w:eastAsia="Calibri" w:hAnsi="Calibri" w:cs="Arial"/>
      <w:lang w:bidi="ar-SA"/>
    </w:rPr>
  </w:style>
  <w:style w:type="paragraph" w:styleId="Heading1">
    <w:name w:val="heading 1"/>
    <w:basedOn w:val="Normal"/>
    <w:next w:val="Normal"/>
    <w:link w:val="Heading1Char"/>
    <w:qFormat/>
    <w:rsid w:val="00AA3E8F"/>
    <w:pPr>
      <w:bidi/>
      <w:spacing w:before="300" w:after="40"/>
      <w:outlineLvl w:val="0"/>
    </w:pPr>
    <w:rPr>
      <w:rFonts w:eastAsia="Times New Roman" w:cs="Times New Roman"/>
      <w:smallCaps/>
      <w:spacing w:val="5"/>
      <w:sz w:val="32"/>
      <w:szCs w:val="32"/>
      <w:lang w:val="x-none" w:eastAsia="x-none" w:bidi="fa-IR"/>
    </w:rPr>
  </w:style>
  <w:style w:type="paragraph" w:styleId="Heading2">
    <w:name w:val="heading 2"/>
    <w:aliases w:val="Heading 2 Char Char Char Char Char Char Char Char Char Char Char Char Char Char Char Char Char Char Char Char Char Char Char"/>
    <w:basedOn w:val="Normal"/>
    <w:next w:val="Normal"/>
    <w:link w:val="Heading2Char"/>
    <w:unhideWhenUsed/>
    <w:qFormat/>
    <w:rsid w:val="00AA3E8F"/>
    <w:pPr>
      <w:bidi/>
      <w:spacing w:before="240" w:after="80"/>
      <w:outlineLvl w:val="1"/>
    </w:pPr>
    <w:rPr>
      <w:rFonts w:eastAsia="Times New Roman" w:cs="Times New Roman"/>
      <w:smallCaps/>
      <w:spacing w:val="5"/>
      <w:sz w:val="28"/>
      <w:szCs w:val="28"/>
      <w:lang w:val="x-none" w:eastAsia="x-none" w:bidi="fa-IR"/>
    </w:rPr>
  </w:style>
  <w:style w:type="paragraph" w:styleId="Heading3">
    <w:name w:val="heading 3"/>
    <w:basedOn w:val="Normal"/>
    <w:next w:val="Normal"/>
    <w:link w:val="Heading3Char"/>
    <w:unhideWhenUsed/>
    <w:qFormat/>
    <w:rsid w:val="00AA3E8F"/>
    <w:pPr>
      <w:bidi/>
      <w:spacing w:after="0"/>
      <w:outlineLvl w:val="2"/>
    </w:pPr>
    <w:rPr>
      <w:rFonts w:eastAsia="Times New Roman" w:cs="Times New Roman"/>
      <w:smallCaps/>
      <w:spacing w:val="5"/>
      <w:sz w:val="24"/>
      <w:szCs w:val="24"/>
      <w:lang w:val="x-none" w:eastAsia="x-none" w:bidi="fa-IR"/>
    </w:rPr>
  </w:style>
  <w:style w:type="paragraph" w:styleId="Heading4">
    <w:name w:val="heading 4"/>
    <w:basedOn w:val="Normal"/>
    <w:next w:val="Normal"/>
    <w:link w:val="Heading4Char"/>
    <w:unhideWhenUsed/>
    <w:qFormat/>
    <w:rsid w:val="00AA3E8F"/>
    <w:pPr>
      <w:bidi/>
      <w:spacing w:before="240" w:after="0"/>
      <w:outlineLvl w:val="3"/>
    </w:pPr>
    <w:rPr>
      <w:rFonts w:eastAsia="Times New Roman" w:cs="Times New Roman"/>
      <w:smallCaps/>
      <w:spacing w:val="10"/>
      <w:lang w:val="x-none" w:eastAsia="x-none" w:bidi="fa-IR"/>
    </w:rPr>
  </w:style>
  <w:style w:type="paragraph" w:styleId="Heading5">
    <w:name w:val="heading 5"/>
    <w:basedOn w:val="Normal"/>
    <w:next w:val="Normal"/>
    <w:link w:val="Heading5Char"/>
    <w:unhideWhenUsed/>
    <w:qFormat/>
    <w:rsid w:val="00AA3E8F"/>
    <w:pPr>
      <w:bidi/>
      <w:spacing w:before="200" w:after="0"/>
      <w:outlineLvl w:val="4"/>
    </w:pPr>
    <w:rPr>
      <w:rFonts w:eastAsia="Times New Roman" w:cs="Times New Roman"/>
      <w:smallCaps/>
      <w:color w:val="943634"/>
      <w:spacing w:val="10"/>
      <w:szCs w:val="26"/>
      <w:lang w:val="x-none" w:eastAsia="x-none" w:bidi="fa-IR"/>
    </w:rPr>
  </w:style>
  <w:style w:type="paragraph" w:styleId="Heading6">
    <w:name w:val="heading 6"/>
    <w:basedOn w:val="Normal"/>
    <w:next w:val="Normal"/>
    <w:link w:val="Heading6Char"/>
    <w:unhideWhenUsed/>
    <w:qFormat/>
    <w:rsid w:val="00AA3E8F"/>
    <w:pPr>
      <w:bidi/>
      <w:spacing w:after="0"/>
      <w:outlineLvl w:val="5"/>
    </w:pPr>
    <w:rPr>
      <w:rFonts w:eastAsia="Times New Roman" w:cs="Times New Roman"/>
      <w:smallCaps/>
      <w:color w:val="C0504D"/>
      <w:spacing w:val="5"/>
      <w:szCs w:val="20"/>
      <w:lang w:val="x-none" w:eastAsia="x-none" w:bidi="fa-IR"/>
    </w:rPr>
  </w:style>
  <w:style w:type="paragraph" w:styleId="Heading7">
    <w:name w:val="heading 7"/>
    <w:basedOn w:val="Normal"/>
    <w:next w:val="Normal"/>
    <w:link w:val="Heading7Char"/>
    <w:unhideWhenUsed/>
    <w:qFormat/>
    <w:rsid w:val="00AA3E8F"/>
    <w:pPr>
      <w:spacing w:after="0"/>
      <w:outlineLvl w:val="6"/>
    </w:pPr>
    <w:rPr>
      <w:rFonts w:eastAsia="Times New Roman" w:cs="Times New Roman"/>
      <w:b/>
      <w:smallCaps/>
      <w:color w:val="C0504D"/>
      <w:spacing w:val="10"/>
      <w:sz w:val="20"/>
      <w:szCs w:val="20"/>
      <w:lang w:val="x-none" w:eastAsia="x-none" w:bidi="fa-IR"/>
    </w:rPr>
  </w:style>
  <w:style w:type="paragraph" w:styleId="Heading8">
    <w:name w:val="heading 8"/>
    <w:basedOn w:val="Normal"/>
    <w:next w:val="Normal"/>
    <w:link w:val="Heading8Char"/>
    <w:unhideWhenUsed/>
    <w:qFormat/>
    <w:rsid w:val="00AA3E8F"/>
    <w:pPr>
      <w:spacing w:after="0"/>
      <w:outlineLvl w:val="7"/>
    </w:pPr>
    <w:rPr>
      <w:rFonts w:eastAsia="Times New Roman" w:cs="Times New Roman"/>
      <w:b/>
      <w:i/>
      <w:smallCaps/>
      <w:color w:val="943634"/>
      <w:sz w:val="20"/>
      <w:szCs w:val="20"/>
      <w:lang w:val="x-none" w:eastAsia="x-none" w:bidi="fa-IR"/>
    </w:rPr>
  </w:style>
  <w:style w:type="paragraph" w:styleId="Heading9">
    <w:name w:val="heading 9"/>
    <w:basedOn w:val="Normal"/>
    <w:next w:val="Normal"/>
    <w:link w:val="Heading9Char"/>
    <w:unhideWhenUsed/>
    <w:qFormat/>
    <w:rsid w:val="00AA3E8F"/>
    <w:pPr>
      <w:spacing w:after="0"/>
      <w:outlineLvl w:val="8"/>
    </w:pPr>
    <w:rPr>
      <w:rFonts w:eastAsia="Times New Roman" w:cs="Times New Roman"/>
      <w:b/>
      <w:i/>
      <w:smallCaps/>
      <w:color w:val="622423"/>
      <w:sz w:val="20"/>
      <w:szCs w:val="20"/>
      <w:lang w:val="x-none" w:eastAsia="x-none"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26F9"/>
    <w:pPr>
      <w:bidi/>
      <w:ind w:left="720"/>
      <w:contextualSpacing/>
    </w:pPr>
    <w:rPr>
      <w:lang w:bidi="fa-IR"/>
    </w:rPr>
  </w:style>
  <w:style w:type="paragraph" w:customStyle="1" w:styleId="ParaAttribute19">
    <w:name w:val="ParaAttribute19"/>
    <w:rsid w:val="004A26F9"/>
    <w:pPr>
      <w:keepNext/>
      <w:keepLines/>
      <w:tabs>
        <w:tab w:val="left" w:pos="-46"/>
        <w:tab w:val="left" w:pos="95"/>
        <w:tab w:val="left" w:pos="237"/>
        <w:tab w:val="left" w:pos="379"/>
        <w:tab w:val="left" w:pos="662"/>
        <w:tab w:val="left" w:pos="1088"/>
        <w:tab w:val="left" w:pos="1655"/>
      </w:tabs>
      <w:wordWrap w:val="0"/>
      <w:spacing w:after="120" w:line="240" w:lineRule="auto"/>
    </w:pPr>
    <w:rPr>
      <w:rFonts w:ascii="Times New Roman" w:eastAsia="Batang" w:hAnsi="Times New Roman" w:cs="Times New Roman"/>
      <w:sz w:val="20"/>
      <w:szCs w:val="20"/>
      <w:lang w:bidi="ar-SA"/>
    </w:rPr>
  </w:style>
  <w:style w:type="paragraph" w:customStyle="1" w:styleId="ParaAttribute22">
    <w:name w:val="ParaAttribute22"/>
    <w:rsid w:val="004A26F9"/>
    <w:pPr>
      <w:wordWrap w:val="0"/>
      <w:spacing w:before="240" w:after="240" w:line="240" w:lineRule="auto"/>
      <w:ind w:firstLine="284"/>
    </w:pPr>
    <w:rPr>
      <w:rFonts w:ascii="Times New Roman" w:eastAsia="Batang" w:hAnsi="Times New Roman" w:cs="Times New Roman"/>
      <w:sz w:val="20"/>
      <w:szCs w:val="20"/>
      <w:lang w:bidi="ar-SA"/>
    </w:rPr>
  </w:style>
  <w:style w:type="character" w:customStyle="1" w:styleId="CharAttribute46">
    <w:name w:val="CharAttribute46"/>
    <w:rsid w:val="004A26F9"/>
    <w:rPr>
      <w:rFonts w:ascii="Calibri" w:eastAsia="Calibri"/>
      <w:sz w:val="28"/>
    </w:rPr>
  </w:style>
  <w:style w:type="character" w:customStyle="1" w:styleId="CharAttribute47">
    <w:name w:val="CharAttribute47"/>
    <w:rsid w:val="004A26F9"/>
    <w:rPr>
      <w:rFonts w:ascii="Times New Roman" w:eastAsia="Times New Roman"/>
      <w:sz w:val="28"/>
    </w:rPr>
  </w:style>
  <w:style w:type="character" w:customStyle="1" w:styleId="CharAttribute48">
    <w:name w:val="CharAttribute48"/>
    <w:rsid w:val="004A26F9"/>
    <w:rPr>
      <w:rFonts w:ascii="Calibri" w:eastAsia="Calibri"/>
      <w:sz w:val="28"/>
    </w:rPr>
  </w:style>
  <w:style w:type="character" w:customStyle="1" w:styleId="Heading1Char">
    <w:name w:val="Heading 1 Char"/>
    <w:basedOn w:val="DefaultParagraphFont"/>
    <w:link w:val="Heading1"/>
    <w:rsid w:val="00AA3E8F"/>
    <w:rPr>
      <w:rFonts w:ascii="Calibri" w:eastAsia="Times New Roman" w:hAnsi="Calibri" w:cs="Times New Roman"/>
      <w:smallCaps/>
      <w:spacing w:val="5"/>
      <w:sz w:val="32"/>
      <w:szCs w:val="32"/>
      <w:lang w:val="x-none" w:eastAsia="x-none"/>
    </w:rPr>
  </w:style>
  <w:style w:type="character" w:customStyle="1" w:styleId="Heading2Char">
    <w:name w:val="Heading 2 Char"/>
    <w:aliases w:val="Heading 2 Char Char Char Char Char Char Char Char Char Char Char Char Char Char Char Char Char Char Char Char Char Char Char Char"/>
    <w:basedOn w:val="DefaultParagraphFont"/>
    <w:link w:val="Heading2"/>
    <w:rsid w:val="00AA3E8F"/>
    <w:rPr>
      <w:rFonts w:ascii="Calibri" w:eastAsia="Times New Roman" w:hAnsi="Calibri" w:cs="Times New Roman"/>
      <w:smallCaps/>
      <w:spacing w:val="5"/>
      <w:sz w:val="28"/>
      <w:szCs w:val="28"/>
      <w:lang w:val="x-none" w:eastAsia="x-none"/>
    </w:rPr>
  </w:style>
  <w:style w:type="character" w:customStyle="1" w:styleId="Heading3Char">
    <w:name w:val="Heading 3 Char"/>
    <w:basedOn w:val="DefaultParagraphFont"/>
    <w:link w:val="Heading3"/>
    <w:rsid w:val="00AA3E8F"/>
    <w:rPr>
      <w:rFonts w:ascii="Calibri" w:eastAsia="Times New Roman" w:hAnsi="Calibri" w:cs="Times New Roman"/>
      <w:smallCaps/>
      <w:spacing w:val="5"/>
      <w:sz w:val="24"/>
      <w:szCs w:val="24"/>
      <w:lang w:val="x-none" w:eastAsia="x-none"/>
    </w:rPr>
  </w:style>
  <w:style w:type="character" w:customStyle="1" w:styleId="Heading4Char">
    <w:name w:val="Heading 4 Char"/>
    <w:basedOn w:val="DefaultParagraphFont"/>
    <w:link w:val="Heading4"/>
    <w:rsid w:val="00AA3E8F"/>
    <w:rPr>
      <w:rFonts w:ascii="Calibri" w:eastAsia="Times New Roman" w:hAnsi="Calibri" w:cs="Times New Roman"/>
      <w:smallCaps/>
      <w:spacing w:val="10"/>
      <w:lang w:val="x-none" w:eastAsia="x-none"/>
    </w:rPr>
  </w:style>
  <w:style w:type="character" w:customStyle="1" w:styleId="Heading5Char">
    <w:name w:val="Heading 5 Char"/>
    <w:basedOn w:val="DefaultParagraphFont"/>
    <w:link w:val="Heading5"/>
    <w:rsid w:val="00AA3E8F"/>
    <w:rPr>
      <w:rFonts w:ascii="Calibri" w:eastAsia="Times New Roman" w:hAnsi="Calibri" w:cs="Times New Roman"/>
      <w:smallCaps/>
      <w:color w:val="943634"/>
      <w:spacing w:val="10"/>
      <w:szCs w:val="26"/>
      <w:lang w:val="x-none" w:eastAsia="x-none"/>
    </w:rPr>
  </w:style>
  <w:style w:type="character" w:customStyle="1" w:styleId="Heading6Char">
    <w:name w:val="Heading 6 Char"/>
    <w:basedOn w:val="DefaultParagraphFont"/>
    <w:link w:val="Heading6"/>
    <w:rsid w:val="00AA3E8F"/>
    <w:rPr>
      <w:rFonts w:ascii="Calibri" w:eastAsia="Times New Roman" w:hAnsi="Calibri" w:cs="Times New Roman"/>
      <w:smallCaps/>
      <w:color w:val="C0504D"/>
      <w:spacing w:val="5"/>
      <w:szCs w:val="20"/>
      <w:lang w:val="x-none" w:eastAsia="x-none"/>
    </w:rPr>
  </w:style>
  <w:style w:type="character" w:customStyle="1" w:styleId="Heading7Char">
    <w:name w:val="Heading 7 Char"/>
    <w:basedOn w:val="DefaultParagraphFont"/>
    <w:link w:val="Heading7"/>
    <w:rsid w:val="00AA3E8F"/>
    <w:rPr>
      <w:rFonts w:ascii="Calibri" w:eastAsia="Times New Roman" w:hAnsi="Calibri" w:cs="Times New Roman"/>
      <w:b/>
      <w:smallCaps/>
      <w:color w:val="C0504D"/>
      <w:spacing w:val="10"/>
      <w:sz w:val="20"/>
      <w:szCs w:val="20"/>
      <w:lang w:val="x-none" w:eastAsia="x-none"/>
    </w:rPr>
  </w:style>
  <w:style w:type="character" w:customStyle="1" w:styleId="Heading8Char">
    <w:name w:val="Heading 8 Char"/>
    <w:basedOn w:val="DefaultParagraphFont"/>
    <w:link w:val="Heading8"/>
    <w:rsid w:val="00AA3E8F"/>
    <w:rPr>
      <w:rFonts w:ascii="Calibri" w:eastAsia="Times New Roman" w:hAnsi="Calibri" w:cs="Times New Roman"/>
      <w:b/>
      <w:i/>
      <w:smallCaps/>
      <w:color w:val="943634"/>
      <w:sz w:val="20"/>
      <w:szCs w:val="20"/>
      <w:lang w:val="x-none" w:eastAsia="x-none"/>
    </w:rPr>
  </w:style>
  <w:style w:type="character" w:customStyle="1" w:styleId="Heading9Char">
    <w:name w:val="Heading 9 Char"/>
    <w:basedOn w:val="DefaultParagraphFont"/>
    <w:link w:val="Heading9"/>
    <w:rsid w:val="00AA3E8F"/>
    <w:rPr>
      <w:rFonts w:ascii="Calibri" w:eastAsia="Times New Roman" w:hAnsi="Calibri" w:cs="Times New Roman"/>
      <w:b/>
      <w:i/>
      <w:smallCaps/>
      <w:color w:val="622423"/>
      <w:sz w:val="20"/>
      <w:szCs w:val="20"/>
      <w:lang w:val="x-none" w:eastAsia="x-none"/>
    </w:rPr>
  </w:style>
  <w:style w:type="paragraph" w:styleId="Header">
    <w:name w:val="header"/>
    <w:basedOn w:val="Normal"/>
    <w:link w:val="HeaderChar"/>
    <w:uiPriority w:val="99"/>
    <w:rsid w:val="00AA3E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3E8F"/>
    <w:rPr>
      <w:rFonts w:ascii="Calibri" w:eastAsia="Calibri" w:hAnsi="Calibri" w:cs="Arial"/>
      <w:lang w:bidi="ar-SA"/>
    </w:rPr>
  </w:style>
  <w:style w:type="paragraph" w:styleId="Footer">
    <w:name w:val="footer"/>
    <w:basedOn w:val="Normal"/>
    <w:link w:val="FooterChar"/>
    <w:uiPriority w:val="99"/>
    <w:rsid w:val="00AA3E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3E8F"/>
    <w:rPr>
      <w:rFonts w:ascii="Calibri" w:eastAsia="Calibri" w:hAnsi="Calibri" w:cs="Arial"/>
      <w:lang w:bidi="ar-SA"/>
    </w:rPr>
  </w:style>
  <w:style w:type="table" w:styleId="TableGrid">
    <w:name w:val="Table Grid"/>
    <w:basedOn w:val="TableNormal"/>
    <w:uiPriority w:val="99"/>
    <w:rsid w:val="00AA3E8F"/>
    <w:pPr>
      <w:spacing w:after="0" w:line="240" w:lineRule="auto"/>
    </w:pPr>
    <w:rPr>
      <w:rFonts w:ascii="Calibri" w:eastAsia="Calibri" w:hAnsi="Calibri" w:cs="Arial"/>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rsid w:val="00AA3E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AA3E8F"/>
    <w:rPr>
      <w:rFonts w:ascii="Tahoma" w:eastAsia="Calibri" w:hAnsi="Tahoma" w:cs="Tahoma"/>
      <w:sz w:val="16"/>
      <w:szCs w:val="16"/>
      <w:lang w:bidi="ar-SA"/>
    </w:rPr>
  </w:style>
  <w:style w:type="numbering" w:customStyle="1" w:styleId="NoList1">
    <w:name w:val="No List1"/>
    <w:next w:val="NoList"/>
    <w:uiPriority w:val="99"/>
    <w:semiHidden/>
    <w:unhideWhenUsed/>
    <w:rsid w:val="00AA3E8F"/>
  </w:style>
  <w:style w:type="paragraph" w:styleId="Title">
    <w:name w:val="Title"/>
    <w:basedOn w:val="Normal"/>
    <w:link w:val="TitleChar"/>
    <w:qFormat/>
    <w:rsid w:val="00AA3E8F"/>
    <w:pPr>
      <w:bidi/>
      <w:spacing w:after="0" w:line="240" w:lineRule="auto"/>
      <w:jc w:val="center"/>
    </w:pPr>
    <w:rPr>
      <w:rFonts w:ascii="Times New Roman" w:eastAsia="Times New Roman" w:hAnsi="Times New Roman" w:cs="Times New Roman"/>
      <w:sz w:val="20"/>
      <w:szCs w:val="28"/>
      <w:lang w:val="x-none" w:eastAsia="x-none" w:bidi="fa-IR"/>
    </w:rPr>
  </w:style>
  <w:style w:type="character" w:customStyle="1" w:styleId="TitleChar">
    <w:name w:val="Title Char"/>
    <w:basedOn w:val="DefaultParagraphFont"/>
    <w:link w:val="Title"/>
    <w:rsid w:val="00AA3E8F"/>
    <w:rPr>
      <w:rFonts w:ascii="Times New Roman" w:eastAsia="Times New Roman" w:hAnsi="Times New Roman" w:cs="Times New Roman"/>
      <w:sz w:val="20"/>
      <w:szCs w:val="28"/>
      <w:lang w:val="x-none" w:eastAsia="x-none"/>
    </w:rPr>
  </w:style>
  <w:style w:type="paragraph" w:styleId="BodyText">
    <w:name w:val="Body Text"/>
    <w:basedOn w:val="Normal"/>
    <w:link w:val="BodyTextChar"/>
    <w:rsid w:val="00AA3E8F"/>
    <w:pPr>
      <w:bidi/>
      <w:spacing w:after="0" w:line="240" w:lineRule="auto"/>
    </w:pPr>
    <w:rPr>
      <w:rFonts w:ascii="Times New Roman" w:eastAsia="Times New Roman" w:hAnsi="Times New Roman" w:cs="Times New Roman"/>
      <w:sz w:val="26"/>
      <w:szCs w:val="24"/>
      <w:lang w:val="x-none" w:eastAsia="x-none" w:bidi="fa-IR"/>
    </w:rPr>
  </w:style>
  <w:style w:type="character" w:customStyle="1" w:styleId="BodyTextChar">
    <w:name w:val="Body Text Char"/>
    <w:basedOn w:val="DefaultParagraphFont"/>
    <w:link w:val="BodyText"/>
    <w:rsid w:val="00AA3E8F"/>
    <w:rPr>
      <w:rFonts w:ascii="Times New Roman" w:eastAsia="Times New Roman" w:hAnsi="Times New Roman" w:cs="Times New Roman"/>
      <w:sz w:val="26"/>
      <w:szCs w:val="24"/>
      <w:lang w:val="x-none" w:eastAsia="x-none"/>
    </w:rPr>
  </w:style>
  <w:style w:type="table" w:customStyle="1" w:styleId="TableGrid1">
    <w:name w:val="Table Grid1"/>
    <w:basedOn w:val="TableNormal"/>
    <w:next w:val="TableGrid"/>
    <w:uiPriority w:val="59"/>
    <w:rsid w:val="00AA3E8F"/>
    <w:pPr>
      <w:spacing w:after="0" w:line="240" w:lineRule="auto"/>
    </w:pPr>
    <w:rPr>
      <w:rFonts w:ascii="Calibri" w:eastAsia="Calibri" w:hAnsi="Calibri" w:cs="Arial"/>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A3E8F"/>
    <w:rPr>
      <w:color w:val="0000FF"/>
      <w:u w:val="single"/>
    </w:rPr>
  </w:style>
  <w:style w:type="paragraph" w:customStyle="1" w:styleId="msolistparagraph0">
    <w:name w:val="msolistparagraph"/>
    <w:basedOn w:val="Normal"/>
    <w:rsid w:val="00AA3E8F"/>
    <w:pPr>
      <w:ind w:left="720"/>
      <w:contextualSpacing/>
    </w:pPr>
  </w:style>
  <w:style w:type="paragraph" w:styleId="NoSpacing">
    <w:name w:val="No Spacing"/>
    <w:basedOn w:val="Normal"/>
    <w:link w:val="NoSpacingChar"/>
    <w:uiPriority w:val="1"/>
    <w:qFormat/>
    <w:rsid w:val="00AA3E8F"/>
    <w:pPr>
      <w:spacing w:after="0" w:line="240" w:lineRule="auto"/>
      <w:jc w:val="both"/>
    </w:pPr>
    <w:rPr>
      <w:rFonts w:eastAsia="Times New Roman"/>
      <w:sz w:val="20"/>
      <w:szCs w:val="20"/>
      <w:lang w:bidi="en-US"/>
    </w:rPr>
  </w:style>
  <w:style w:type="character" w:customStyle="1" w:styleId="NoSpacingChar">
    <w:name w:val="No Spacing Char"/>
    <w:link w:val="NoSpacing"/>
    <w:uiPriority w:val="1"/>
    <w:rsid w:val="00AA3E8F"/>
    <w:rPr>
      <w:rFonts w:ascii="Calibri" w:eastAsia="Times New Roman" w:hAnsi="Calibri" w:cs="Arial"/>
      <w:sz w:val="20"/>
      <w:szCs w:val="20"/>
      <w:lang w:bidi="en-US"/>
    </w:rPr>
  </w:style>
  <w:style w:type="paragraph" w:styleId="FootnoteText">
    <w:name w:val="footnote text"/>
    <w:basedOn w:val="Normal"/>
    <w:link w:val="FootnoteTextChar"/>
    <w:rsid w:val="00AA3E8F"/>
    <w:pPr>
      <w:bidi/>
      <w:jc w:val="both"/>
    </w:pPr>
    <w:rPr>
      <w:rFonts w:ascii="Times New Roman" w:eastAsia="SimSun" w:hAnsi="Times New Roman" w:cs="Times New Roman"/>
      <w:sz w:val="20"/>
      <w:szCs w:val="20"/>
      <w:lang w:val="x-none" w:eastAsia="zh-CN" w:bidi="fa-IR"/>
    </w:rPr>
  </w:style>
  <w:style w:type="character" w:customStyle="1" w:styleId="FootnoteTextChar">
    <w:name w:val="Footnote Text Char"/>
    <w:basedOn w:val="DefaultParagraphFont"/>
    <w:link w:val="FootnoteText"/>
    <w:rsid w:val="00AA3E8F"/>
    <w:rPr>
      <w:rFonts w:ascii="Times New Roman" w:eastAsia="SimSun" w:hAnsi="Times New Roman" w:cs="Times New Roman"/>
      <w:sz w:val="20"/>
      <w:szCs w:val="20"/>
      <w:lang w:val="x-none" w:eastAsia="zh-CN"/>
    </w:rPr>
  </w:style>
  <w:style w:type="character" w:styleId="FootnoteReference">
    <w:name w:val="footnote reference"/>
    <w:rsid w:val="00AA3E8F"/>
    <w:rPr>
      <w:vertAlign w:val="superscript"/>
    </w:rPr>
  </w:style>
  <w:style w:type="paragraph" w:styleId="BodyTextIndent">
    <w:name w:val="Body Text Indent"/>
    <w:basedOn w:val="Normal"/>
    <w:link w:val="BodyTextIndentChar"/>
    <w:rsid w:val="00AA3E8F"/>
    <w:pPr>
      <w:bidi/>
      <w:spacing w:line="324" w:lineRule="auto"/>
      <w:ind w:firstLine="720"/>
      <w:jc w:val="lowKashida"/>
    </w:pPr>
    <w:rPr>
      <w:rFonts w:ascii="Times New Roman" w:eastAsia="Times New Roman" w:hAnsi="Times New Roman" w:cs="Times New Roman"/>
      <w:sz w:val="24"/>
      <w:szCs w:val="28"/>
      <w:lang w:val="x-none" w:eastAsia="x-none" w:bidi="fa-IR"/>
    </w:rPr>
  </w:style>
  <w:style w:type="character" w:customStyle="1" w:styleId="BodyTextIndentChar">
    <w:name w:val="Body Text Indent Char"/>
    <w:basedOn w:val="DefaultParagraphFont"/>
    <w:link w:val="BodyTextIndent"/>
    <w:rsid w:val="00AA3E8F"/>
    <w:rPr>
      <w:rFonts w:ascii="Times New Roman" w:eastAsia="Times New Roman" w:hAnsi="Times New Roman" w:cs="Times New Roman"/>
      <w:sz w:val="24"/>
      <w:szCs w:val="28"/>
      <w:lang w:val="x-none" w:eastAsia="x-none"/>
    </w:rPr>
  </w:style>
  <w:style w:type="character" w:styleId="PageNumber">
    <w:name w:val="page number"/>
    <w:rsid w:val="00AA3E8F"/>
  </w:style>
  <w:style w:type="paragraph" w:customStyle="1" w:styleId="a0">
    <w:name w:val="متن خط دار"/>
    <w:basedOn w:val="Normal"/>
    <w:rsid w:val="00AA3E8F"/>
    <w:pPr>
      <w:numPr>
        <w:numId w:val="14"/>
      </w:numPr>
      <w:bidi/>
      <w:jc w:val="lowKashida"/>
    </w:pPr>
    <w:rPr>
      <w:rFonts w:eastAsia="Times New Roman" w:cs="B Lotus"/>
      <w:sz w:val="20"/>
      <w:szCs w:val="28"/>
      <w:lang w:bidi="fa-IR"/>
    </w:rPr>
  </w:style>
  <w:style w:type="paragraph" w:styleId="BodyText2">
    <w:name w:val="Body Text 2"/>
    <w:basedOn w:val="Normal"/>
    <w:link w:val="BodyText2Char"/>
    <w:rsid w:val="00AA3E8F"/>
    <w:pPr>
      <w:bidi/>
      <w:spacing w:after="120" w:line="480" w:lineRule="auto"/>
      <w:jc w:val="both"/>
    </w:pPr>
    <w:rPr>
      <w:rFonts w:ascii="Times New Roman" w:eastAsia="Times New Roman" w:hAnsi="Times New Roman" w:cs="Times New Roman"/>
      <w:sz w:val="24"/>
      <w:szCs w:val="24"/>
      <w:lang w:val="x-none" w:eastAsia="x-none" w:bidi="fa-IR"/>
    </w:rPr>
  </w:style>
  <w:style w:type="character" w:customStyle="1" w:styleId="BodyText2Char">
    <w:name w:val="Body Text 2 Char"/>
    <w:basedOn w:val="DefaultParagraphFont"/>
    <w:link w:val="BodyText2"/>
    <w:rsid w:val="00AA3E8F"/>
    <w:rPr>
      <w:rFonts w:ascii="Times New Roman" w:eastAsia="Times New Roman" w:hAnsi="Times New Roman" w:cs="Times New Roman"/>
      <w:sz w:val="24"/>
      <w:szCs w:val="24"/>
      <w:lang w:val="x-none" w:eastAsia="x-none"/>
    </w:rPr>
  </w:style>
  <w:style w:type="paragraph" w:customStyle="1" w:styleId="a1">
    <w:name w:val="متن"/>
    <w:basedOn w:val="Normal"/>
    <w:link w:val="Char"/>
    <w:rsid w:val="00AA3E8F"/>
    <w:pPr>
      <w:widowControl w:val="0"/>
      <w:bidi/>
      <w:ind w:firstLine="284"/>
      <w:jc w:val="lowKashida"/>
    </w:pPr>
    <w:rPr>
      <w:rFonts w:ascii="Times New Roman" w:eastAsia="Times New Roman" w:hAnsi="Times New Roman" w:cs="B Lotus"/>
      <w:sz w:val="24"/>
      <w:szCs w:val="28"/>
      <w:lang w:val="x-none" w:eastAsia="x-none" w:bidi="fa-IR"/>
    </w:rPr>
  </w:style>
  <w:style w:type="character" w:customStyle="1" w:styleId="Char">
    <w:name w:val="متن Char"/>
    <w:link w:val="a1"/>
    <w:rsid w:val="00AA3E8F"/>
    <w:rPr>
      <w:rFonts w:ascii="Times New Roman" w:eastAsia="Times New Roman" w:hAnsi="Times New Roman" w:cs="B Lotus"/>
      <w:sz w:val="24"/>
      <w:szCs w:val="28"/>
      <w:lang w:val="x-none" w:eastAsia="x-none"/>
    </w:rPr>
  </w:style>
  <w:style w:type="paragraph" w:customStyle="1" w:styleId="a2">
    <w:name w:val="تيتر دوم"/>
    <w:basedOn w:val="Normal"/>
    <w:rsid w:val="00AA3E8F"/>
    <w:pPr>
      <w:bidi/>
      <w:jc w:val="lowKashida"/>
    </w:pPr>
    <w:rPr>
      <w:rFonts w:eastAsia="Times New Roman" w:cs="B Titr"/>
      <w:b/>
      <w:bCs/>
      <w:sz w:val="20"/>
      <w:szCs w:val="20"/>
      <w:lang w:bidi="fa-IR"/>
    </w:rPr>
  </w:style>
  <w:style w:type="paragraph" w:customStyle="1" w:styleId="a3">
    <w:name w:val="تيتر اول"/>
    <w:basedOn w:val="Normal"/>
    <w:rsid w:val="00AA3E8F"/>
    <w:pPr>
      <w:bidi/>
      <w:jc w:val="lowKashida"/>
    </w:pPr>
    <w:rPr>
      <w:rFonts w:eastAsia="Times New Roman" w:cs="B Titr"/>
      <w:b/>
      <w:bCs/>
      <w:sz w:val="28"/>
      <w:szCs w:val="28"/>
      <w:lang w:bidi="fa-IR"/>
    </w:rPr>
  </w:style>
  <w:style w:type="paragraph" w:customStyle="1" w:styleId="a">
    <w:name w:val="اعداد"/>
    <w:basedOn w:val="Normal"/>
    <w:rsid w:val="00AA3E8F"/>
    <w:pPr>
      <w:numPr>
        <w:numId w:val="15"/>
      </w:numPr>
      <w:tabs>
        <w:tab w:val="left" w:pos="6104"/>
      </w:tabs>
      <w:bidi/>
      <w:jc w:val="lowKashida"/>
    </w:pPr>
    <w:rPr>
      <w:rFonts w:eastAsia="Times New Roman" w:cs="B Lotus"/>
      <w:sz w:val="20"/>
      <w:szCs w:val="28"/>
      <w:lang w:bidi="fa-IR"/>
    </w:rPr>
  </w:style>
  <w:style w:type="paragraph" w:styleId="BodyTextIndent2">
    <w:name w:val="Body Text Indent 2"/>
    <w:basedOn w:val="Normal"/>
    <w:link w:val="BodyTextIndent2Char"/>
    <w:rsid w:val="00AA3E8F"/>
    <w:pPr>
      <w:bidi/>
      <w:spacing w:after="120" w:line="480" w:lineRule="auto"/>
      <w:ind w:left="283"/>
      <w:jc w:val="both"/>
    </w:pPr>
    <w:rPr>
      <w:rFonts w:ascii="Times New Roman" w:eastAsia="Times New Roman" w:hAnsi="Times New Roman" w:cs="Times New Roman"/>
      <w:sz w:val="24"/>
      <w:szCs w:val="24"/>
      <w:lang w:val="x-none" w:eastAsia="x-none" w:bidi="fa-IR"/>
    </w:rPr>
  </w:style>
  <w:style w:type="character" w:customStyle="1" w:styleId="BodyTextIndent2Char">
    <w:name w:val="Body Text Indent 2 Char"/>
    <w:basedOn w:val="DefaultParagraphFont"/>
    <w:link w:val="BodyTextIndent2"/>
    <w:rsid w:val="00AA3E8F"/>
    <w:rPr>
      <w:rFonts w:ascii="Times New Roman" w:eastAsia="Times New Roman" w:hAnsi="Times New Roman" w:cs="Times New Roman"/>
      <w:sz w:val="24"/>
      <w:szCs w:val="24"/>
      <w:lang w:val="x-none" w:eastAsia="x-none"/>
    </w:rPr>
  </w:style>
  <w:style w:type="paragraph" w:styleId="BodyText3">
    <w:name w:val="Body Text 3"/>
    <w:basedOn w:val="Normal"/>
    <w:link w:val="BodyText3Char"/>
    <w:rsid w:val="00AA3E8F"/>
    <w:pPr>
      <w:bidi/>
      <w:spacing w:after="120"/>
      <w:jc w:val="both"/>
    </w:pPr>
    <w:rPr>
      <w:rFonts w:ascii="Times New Roman" w:eastAsia="Times New Roman" w:hAnsi="Times New Roman" w:cs="Times New Roman"/>
      <w:sz w:val="16"/>
      <w:szCs w:val="16"/>
      <w:lang w:val="x-none" w:eastAsia="x-none" w:bidi="fa-IR"/>
    </w:rPr>
  </w:style>
  <w:style w:type="character" w:customStyle="1" w:styleId="BodyText3Char">
    <w:name w:val="Body Text 3 Char"/>
    <w:basedOn w:val="DefaultParagraphFont"/>
    <w:link w:val="BodyText3"/>
    <w:rsid w:val="00AA3E8F"/>
    <w:rPr>
      <w:rFonts w:ascii="Times New Roman" w:eastAsia="Times New Roman" w:hAnsi="Times New Roman" w:cs="Times New Roman"/>
      <w:sz w:val="16"/>
      <w:szCs w:val="16"/>
      <w:lang w:val="x-none" w:eastAsia="x-none"/>
    </w:rPr>
  </w:style>
  <w:style w:type="character" w:styleId="FollowedHyperlink">
    <w:name w:val="FollowedHyperlink"/>
    <w:uiPriority w:val="99"/>
    <w:rsid w:val="00AA3E8F"/>
    <w:rPr>
      <w:color w:val="800080"/>
      <w:u w:val="single"/>
    </w:rPr>
  </w:style>
  <w:style w:type="character" w:styleId="CommentReference">
    <w:name w:val="annotation reference"/>
    <w:uiPriority w:val="99"/>
    <w:unhideWhenUsed/>
    <w:rsid w:val="00AA3E8F"/>
    <w:rPr>
      <w:sz w:val="16"/>
      <w:szCs w:val="16"/>
    </w:rPr>
  </w:style>
  <w:style w:type="paragraph" w:styleId="CommentText">
    <w:name w:val="annotation text"/>
    <w:basedOn w:val="Normal"/>
    <w:link w:val="CommentTextChar"/>
    <w:unhideWhenUsed/>
    <w:rsid w:val="00AA3E8F"/>
    <w:pPr>
      <w:spacing w:after="120"/>
      <w:jc w:val="center"/>
    </w:pPr>
    <w:rPr>
      <w:rFonts w:ascii="Times New Roman" w:eastAsia="Times New Roman" w:hAnsi="Times New Roman" w:cs="Times New Roman"/>
      <w:sz w:val="20"/>
      <w:szCs w:val="20"/>
      <w:lang w:val="x-none" w:eastAsia="x-none" w:bidi="fa-IR"/>
    </w:rPr>
  </w:style>
  <w:style w:type="character" w:customStyle="1" w:styleId="CommentTextChar">
    <w:name w:val="Comment Text Char"/>
    <w:basedOn w:val="DefaultParagraphFont"/>
    <w:link w:val="CommentText"/>
    <w:rsid w:val="00AA3E8F"/>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unhideWhenUsed/>
    <w:rsid w:val="00AA3E8F"/>
    <w:rPr>
      <w:b/>
      <w:bCs/>
    </w:rPr>
  </w:style>
  <w:style w:type="character" w:customStyle="1" w:styleId="CommentSubjectChar">
    <w:name w:val="Comment Subject Char"/>
    <w:basedOn w:val="CommentTextChar"/>
    <w:link w:val="CommentSubject"/>
    <w:uiPriority w:val="99"/>
    <w:rsid w:val="00AA3E8F"/>
    <w:rPr>
      <w:rFonts w:ascii="Times New Roman" w:eastAsia="Times New Roman" w:hAnsi="Times New Roman" w:cs="Times New Roman"/>
      <w:b/>
      <w:bCs/>
      <w:sz w:val="20"/>
      <w:szCs w:val="20"/>
      <w:lang w:val="x-none" w:eastAsia="x-none"/>
    </w:rPr>
  </w:style>
  <w:style w:type="paragraph" w:styleId="Revision">
    <w:name w:val="Revision"/>
    <w:hidden/>
    <w:uiPriority w:val="99"/>
    <w:semiHidden/>
    <w:rsid w:val="00AA3E8F"/>
    <w:pPr>
      <w:spacing w:after="200" w:line="276" w:lineRule="auto"/>
      <w:jc w:val="both"/>
    </w:pPr>
    <w:rPr>
      <w:rFonts w:ascii="Times New Roman" w:eastAsia="SimSun" w:hAnsi="Times New Roman" w:cs="Times New Roman"/>
      <w:sz w:val="24"/>
      <w:szCs w:val="24"/>
      <w:lang w:eastAsia="zh-CN" w:bidi="ar-SA"/>
    </w:rPr>
  </w:style>
  <w:style w:type="paragraph" w:styleId="EndnoteText">
    <w:name w:val="endnote text"/>
    <w:basedOn w:val="Normal"/>
    <w:link w:val="EndnoteTextChar"/>
    <w:unhideWhenUsed/>
    <w:rsid w:val="00AA3E8F"/>
    <w:pPr>
      <w:bidi/>
      <w:jc w:val="both"/>
    </w:pPr>
    <w:rPr>
      <w:rFonts w:ascii="Times New Roman" w:eastAsia="SimSun" w:hAnsi="Times New Roman" w:cs="Times New Roman"/>
      <w:sz w:val="20"/>
      <w:szCs w:val="20"/>
      <w:lang w:val="x-none" w:eastAsia="zh-CN" w:bidi="fa-IR"/>
    </w:rPr>
  </w:style>
  <w:style w:type="character" w:customStyle="1" w:styleId="EndnoteTextChar">
    <w:name w:val="Endnote Text Char"/>
    <w:basedOn w:val="DefaultParagraphFont"/>
    <w:link w:val="EndnoteText"/>
    <w:rsid w:val="00AA3E8F"/>
    <w:rPr>
      <w:rFonts w:ascii="Times New Roman" w:eastAsia="SimSun" w:hAnsi="Times New Roman" w:cs="Times New Roman"/>
      <w:sz w:val="20"/>
      <w:szCs w:val="20"/>
      <w:lang w:val="x-none" w:eastAsia="zh-CN"/>
    </w:rPr>
  </w:style>
  <w:style w:type="character" w:styleId="EndnoteReference">
    <w:name w:val="endnote reference"/>
    <w:unhideWhenUsed/>
    <w:rsid w:val="00AA3E8F"/>
    <w:rPr>
      <w:vertAlign w:val="superscript"/>
    </w:rPr>
  </w:style>
  <w:style w:type="paragraph" w:styleId="Caption">
    <w:name w:val="caption"/>
    <w:basedOn w:val="Normal"/>
    <w:next w:val="Normal"/>
    <w:uiPriority w:val="99"/>
    <w:unhideWhenUsed/>
    <w:qFormat/>
    <w:rsid w:val="00AA3E8F"/>
    <w:pPr>
      <w:jc w:val="both"/>
    </w:pPr>
    <w:rPr>
      <w:rFonts w:eastAsia="Times New Roman"/>
      <w:b/>
      <w:bCs/>
      <w:caps/>
      <w:sz w:val="16"/>
      <w:szCs w:val="18"/>
      <w:lang w:bidi="en-US"/>
    </w:rPr>
  </w:style>
  <w:style w:type="paragraph" w:styleId="Subtitle">
    <w:name w:val="Subtitle"/>
    <w:basedOn w:val="Normal"/>
    <w:next w:val="Normal"/>
    <w:link w:val="SubtitleChar"/>
    <w:qFormat/>
    <w:rsid w:val="00AA3E8F"/>
    <w:pPr>
      <w:spacing w:after="720" w:line="240" w:lineRule="auto"/>
      <w:jc w:val="right"/>
    </w:pPr>
    <w:rPr>
      <w:rFonts w:ascii="Cambria" w:eastAsia="Times New Roman" w:hAnsi="Cambria" w:cs="Times New Roman"/>
      <w:sz w:val="20"/>
      <w:lang w:val="x-none" w:eastAsia="x-none" w:bidi="fa-IR"/>
    </w:rPr>
  </w:style>
  <w:style w:type="character" w:customStyle="1" w:styleId="SubtitleChar">
    <w:name w:val="Subtitle Char"/>
    <w:basedOn w:val="DefaultParagraphFont"/>
    <w:link w:val="Subtitle"/>
    <w:rsid w:val="00AA3E8F"/>
    <w:rPr>
      <w:rFonts w:ascii="Cambria" w:eastAsia="Times New Roman" w:hAnsi="Cambria" w:cs="Times New Roman"/>
      <w:sz w:val="20"/>
      <w:lang w:val="x-none" w:eastAsia="x-none"/>
    </w:rPr>
  </w:style>
  <w:style w:type="character" w:styleId="Strong">
    <w:name w:val="Strong"/>
    <w:uiPriority w:val="22"/>
    <w:qFormat/>
    <w:rsid w:val="00AA3E8F"/>
    <w:rPr>
      <w:b/>
      <w:color w:val="C0504D"/>
    </w:rPr>
  </w:style>
  <w:style w:type="character" w:styleId="Emphasis">
    <w:name w:val="Emphasis"/>
    <w:uiPriority w:val="20"/>
    <w:qFormat/>
    <w:rsid w:val="00AA3E8F"/>
    <w:rPr>
      <w:b/>
      <w:i/>
      <w:spacing w:val="10"/>
    </w:rPr>
  </w:style>
  <w:style w:type="paragraph" w:styleId="Quote">
    <w:name w:val="Quote"/>
    <w:basedOn w:val="Normal"/>
    <w:next w:val="Normal"/>
    <w:link w:val="QuoteChar"/>
    <w:uiPriority w:val="29"/>
    <w:qFormat/>
    <w:rsid w:val="00AA3E8F"/>
    <w:pPr>
      <w:jc w:val="both"/>
    </w:pPr>
    <w:rPr>
      <w:rFonts w:eastAsia="Times New Roman" w:cs="Times New Roman"/>
      <w:i/>
      <w:sz w:val="20"/>
      <w:szCs w:val="20"/>
      <w:lang w:val="x-none" w:eastAsia="x-none" w:bidi="fa-IR"/>
    </w:rPr>
  </w:style>
  <w:style w:type="character" w:customStyle="1" w:styleId="QuoteChar">
    <w:name w:val="Quote Char"/>
    <w:basedOn w:val="DefaultParagraphFont"/>
    <w:link w:val="Quote"/>
    <w:uiPriority w:val="29"/>
    <w:rsid w:val="00AA3E8F"/>
    <w:rPr>
      <w:rFonts w:ascii="Calibri" w:eastAsia="Times New Roman" w:hAnsi="Calibri" w:cs="Times New Roman"/>
      <w:i/>
      <w:sz w:val="20"/>
      <w:szCs w:val="20"/>
      <w:lang w:val="x-none" w:eastAsia="x-none"/>
    </w:rPr>
  </w:style>
  <w:style w:type="paragraph" w:styleId="IntenseQuote">
    <w:name w:val="Intense Quote"/>
    <w:basedOn w:val="Normal"/>
    <w:next w:val="Normal"/>
    <w:link w:val="IntenseQuoteChar"/>
    <w:uiPriority w:val="30"/>
    <w:qFormat/>
    <w:rsid w:val="00AA3E8F"/>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jc w:val="both"/>
    </w:pPr>
    <w:rPr>
      <w:rFonts w:eastAsia="Times New Roman" w:cs="Times New Roman"/>
      <w:b/>
      <w:i/>
      <w:color w:val="FFFFFF"/>
      <w:sz w:val="20"/>
      <w:szCs w:val="20"/>
      <w:lang w:val="x-none" w:eastAsia="x-none" w:bidi="fa-IR"/>
    </w:rPr>
  </w:style>
  <w:style w:type="character" w:customStyle="1" w:styleId="IntenseQuoteChar">
    <w:name w:val="Intense Quote Char"/>
    <w:basedOn w:val="DefaultParagraphFont"/>
    <w:link w:val="IntenseQuote"/>
    <w:uiPriority w:val="30"/>
    <w:rsid w:val="00AA3E8F"/>
    <w:rPr>
      <w:rFonts w:ascii="Calibri" w:eastAsia="Times New Roman" w:hAnsi="Calibri" w:cs="Times New Roman"/>
      <w:b/>
      <w:i/>
      <w:color w:val="FFFFFF"/>
      <w:sz w:val="20"/>
      <w:szCs w:val="20"/>
      <w:shd w:val="clear" w:color="auto" w:fill="C0504D"/>
      <w:lang w:val="x-none" w:eastAsia="x-none"/>
    </w:rPr>
  </w:style>
  <w:style w:type="character" w:styleId="SubtleEmphasis">
    <w:name w:val="Subtle Emphasis"/>
    <w:uiPriority w:val="19"/>
    <w:qFormat/>
    <w:rsid w:val="00AA3E8F"/>
    <w:rPr>
      <w:i/>
    </w:rPr>
  </w:style>
  <w:style w:type="character" w:styleId="IntenseEmphasis">
    <w:name w:val="Intense Emphasis"/>
    <w:uiPriority w:val="21"/>
    <w:qFormat/>
    <w:rsid w:val="00AA3E8F"/>
    <w:rPr>
      <w:b/>
      <w:i/>
      <w:color w:val="C0504D"/>
      <w:spacing w:val="10"/>
    </w:rPr>
  </w:style>
  <w:style w:type="character" w:styleId="SubtleReference">
    <w:name w:val="Subtle Reference"/>
    <w:uiPriority w:val="31"/>
    <w:qFormat/>
    <w:rsid w:val="00AA3E8F"/>
    <w:rPr>
      <w:b/>
    </w:rPr>
  </w:style>
  <w:style w:type="character" w:styleId="IntenseReference">
    <w:name w:val="Intense Reference"/>
    <w:uiPriority w:val="32"/>
    <w:qFormat/>
    <w:rsid w:val="00AA3E8F"/>
    <w:rPr>
      <w:b/>
      <w:bCs/>
      <w:smallCaps/>
      <w:spacing w:val="5"/>
      <w:sz w:val="22"/>
      <w:szCs w:val="22"/>
      <w:u w:val="single"/>
    </w:rPr>
  </w:style>
  <w:style w:type="character" w:styleId="BookTitle">
    <w:name w:val="Book Title"/>
    <w:uiPriority w:val="33"/>
    <w:qFormat/>
    <w:rsid w:val="00AA3E8F"/>
    <w:rPr>
      <w:rFonts w:ascii="Cambria" w:eastAsia="Times New Roman" w:hAnsi="Cambria" w:cs="Times New Roman"/>
      <w:i/>
      <w:iCs/>
      <w:sz w:val="20"/>
      <w:szCs w:val="20"/>
    </w:rPr>
  </w:style>
  <w:style w:type="paragraph" w:styleId="TOCHeading">
    <w:name w:val="TOC Heading"/>
    <w:basedOn w:val="Heading1"/>
    <w:next w:val="Normal"/>
    <w:uiPriority w:val="39"/>
    <w:semiHidden/>
    <w:unhideWhenUsed/>
    <w:qFormat/>
    <w:rsid w:val="00AA3E8F"/>
    <w:pPr>
      <w:bidi w:val="0"/>
      <w:outlineLvl w:val="9"/>
    </w:pPr>
  </w:style>
  <w:style w:type="paragraph" w:customStyle="1" w:styleId="C289308D74E2492DA70DEFAE9D5EDFC8">
    <w:name w:val="C289308D74E2492DA70DEFAE9D5EDFC8"/>
    <w:rsid w:val="00AA3E8F"/>
    <w:pPr>
      <w:spacing w:after="200" w:line="276" w:lineRule="auto"/>
    </w:pPr>
    <w:rPr>
      <w:rFonts w:ascii="Calibri" w:eastAsia="Times New Roman" w:hAnsi="Calibri" w:cs="Arial"/>
      <w:lang w:eastAsia="ja-JP" w:bidi="ar-SA"/>
    </w:rPr>
  </w:style>
  <w:style w:type="paragraph" w:styleId="TOC2">
    <w:name w:val="toc 2"/>
    <w:basedOn w:val="Normal"/>
    <w:next w:val="Normal"/>
    <w:autoRedefine/>
    <w:unhideWhenUsed/>
    <w:rsid w:val="00AA3E8F"/>
    <w:pPr>
      <w:bidi/>
      <w:spacing w:after="100"/>
      <w:ind w:left="200"/>
      <w:jc w:val="both"/>
    </w:pPr>
    <w:rPr>
      <w:rFonts w:eastAsia="Times New Roman"/>
      <w:sz w:val="20"/>
      <w:szCs w:val="20"/>
      <w:lang w:bidi="en-US"/>
    </w:rPr>
  </w:style>
  <w:style w:type="paragraph" w:styleId="TOC1">
    <w:name w:val="toc 1"/>
    <w:basedOn w:val="Normal"/>
    <w:next w:val="Normal"/>
    <w:autoRedefine/>
    <w:unhideWhenUsed/>
    <w:rsid w:val="00AA3E8F"/>
    <w:pPr>
      <w:bidi/>
      <w:spacing w:after="100"/>
      <w:jc w:val="both"/>
    </w:pPr>
    <w:rPr>
      <w:rFonts w:eastAsia="Times New Roman"/>
      <w:sz w:val="20"/>
      <w:szCs w:val="20"/>
      <w:lang w:bidi="en-US"/>
    </w:rPr>
  </w:style>
  <w:style w:type="paragraph" w:styleId="TOC3">
    <w:name w:val="toc 3"/>
    <w:basedOn w:val="Normal"/>
    <w:next w:val="Normal"/>
    <w:autoRedefine/>
    <w:unhideWhenUsed/>
    <w:rsid w:val="00AA3E8F"/>
    <w:pPr>
      <w:bidi/>
      <w:spacing w:after="100"/>
      <w:ind w:left="400"/>
      <w:jc w:val="both"/>
    </w:pPr>
    <w:rPr>
      <w:rFonts w:eastAsia="Times New Roman"/>
      <w:sz w:val="20"/>
      <w:szCs w:val="20"/>
      <w:lang w:bidi="en-US"/>
    </w:rPr>
  </w:style>
  <w:style w:type="paragraph" w:customStyle="1" w:styleId="NormalLatinArial">
    <w:name w:val="Normal+ Latin(Arial)"/>
    <w:aliases w:val="Complex(Arial),justified"/>
    <w:rsid w:val="00AA3E8F"/>
    <w:pPr>
      <w:spacing w:after="120" w:line="276" w:lineRule="auto"/>
      <w:jc w:val="both"/>
    </w:pPr>
    <w:rPr>
      <w:rFonts w:ascii="Arial" w:eastAsia="Calibri" w:hAnsi="Arial" w:cs="Arial"/>
      <w:b/>
      <w:bCs/>
      <w:u w:val="single"/>
      <w:lang w:bidi="ar-SA"/>
    </w:rPr>
  </w:style>
  <w:style w:type="paragraph" w:styleId="BlockText">
    <w:name w:val="Block Text"/>
    <w:basedOn w:val="Normal"/>
    <w:rsid w:val="00AA3E8F"/>
    <w:pPr>
      <w:bidi/>
      <w:spacing w:after="0" w:line="240" w:lineRule="auto"/>
      <w:ind w:left="-58" w:right="-58"/>
      <w:jc w:val="center"/>
    </w:pPr>
    <w:rPr>
      <w:rFonts w:ascii="Times New Roman" w:eastAsia="Times New Roman" w:hAnsi="Times New Roman" w:cs="Lotus"/>
      <w:b/>
      <w:bCs/>
      <w:i/>
      <w:iCs/>
      <w:noProof/>
      <w:sz w:val="20"/>
      <w:szCs w:val="28"/>
    </w:rPr>
  </w:style>
  <w:style w:type="numbering" w:customStyle="1" w:styleId="NoList11">
    <w:name w:val="No List11"/>
    <w:next w:val="NoList"/>
    <w:uiPriority w:val="99"/>
    <w:semiHidden/>
    <w:unhideWhenUsed/>
    <w:rsid w:val="00AA3E8F"/>
  </w:style>
  <w:style w:type="table" w:customStyle="1" w:styleId="TableGrid11">
    <w:name w:val="Table Grid11"/>
    <w:basedOn w:val="TableNormal"/>
    <w:next w:val="TableGrid"/>
    <w:uiPriority w:val="59"/>
    <w:rsid w:val="00AA3E8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nhideWhenUsed/>
    <w:rsid w:val="00AA3E8F"/>
    <w:pPr>
      <w:spacing w:after="100"/>
      <w:ind w:left="660"/>
    </w:pPr>
    <w:rPr>
      <w:rFonts w:eastAsia="Times New Roman"/>
    </w:rPr>
  </w:style>
  <w:style w:type="paragraph" w:styleId="TOC5">
    <w:name w:val="toc 5"/>
    <w:basedOn w:val="Normal"/>
    <w:next w:val="Normal"/>
    <w:autoRedefine/>
    <w:unhideWhenUsed/>
    <w:rsid w:val="00AA3E8F"/>
    <w:pPr>
      <w:spacing w:after="100"/>
      <w:ind w:left="880"/>
    </w:pPr>
    <w:rPr>
      <w:rFonts w:eastAsia="Times New Roman"/>
    </w:rPr>
  </w:style>
  <w:style w:type="paragraph" w:styleId="TOC6">
    <w:name w:val="toc 6"/>
    <w:basedOn w:val="Normal"/>
    <w:next w:val="Normal"/>
    <w:autoRedefine/>
    <w:unhideWhenUsed/>
    <w:rsid w:val="00AA3E8F"/>
    <w:pPr>
      <w:spacing w:after="100"/>
      <w:ind w:left="1100"/>
    </w:pPr>
    <w:rPr>
      <w:rFonts w:eastAsia="Times New Roman"/>
    </w:rPr>
  </w:style>
  <w:style w:type="paragraph" w:styleId="TOC7">
    <w:name w:val="toc 7"/>
    <w:basedOn w:val="Normal"/>
    <w:next w:val="Normal"/>
    <w:autoRedefine/>
    <w:unhideWhenUsed/>
    <w:rsid w:val="00AA3E8F"/>
    <w:pPr>
      <w:spacing w:after="100"/>
      <w:ind w:left="1320"/>
    </w:pPr>
    <w:rPr>
      <w:rFonts w:eastAsia="Times New Roman"/>
    </w:rPr>
  </w:style>
  <w:style w:type="paragraph" w:styleId="TOC8">
    <w:name w:val="toc 8"/>
    <w:basedOn w:val="Normal"/>
    <w:next w:val="Normal"/>
    <w:autoRedefine/>
    <w:unhideWhenUsed/>
    <w:rsid w:val="00AA3E8F"/>
    <w:pPr>
      <w:spacing w:after="100"/>
      <w:ind w:left="1540"/>
    </w:pPr>
    <w:rPr>
      <w:rFonts w:eastAsia="Times New Roman"/>
    </w:rPr>
  </w:style>
  <w:style w:type="paragraph" w:styleId="TOC9">
    <w:name w:val="toc 9"/>
    <w:basedOn w:val="Normal"/>
    <w:next w:val="Normal"/>
    <w:autoRedefine/>
    <w:unhideWhenUsed/>
    <w:rsid w:val="00AA3E8F"/>
    <w:pPr>
      <w:spacing w:after="100"/>
      <w:ind w:left="1760"/>
    </w:pPr>
    <w:rPr>
      <w:rFonts w:eastAsia="Times New Roman"/>
    </w:rPr>
  </w:style>
  <w:style w:type="paragraph" w:styleId="NormalWeb">
    <w:name w:val="Normal (Web)"/>
    <w:basedOn w:val="Normal"/>
    <w:uiPriority w:val="99"/>
    <w:rsid w:val="00AA3E8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2">
    <w:name w:val="No List2"/>
    <w:next w:val="NoList"/>
    <w:uiPriority w:val="99"/>
    <w:semiHidden/>
    <w:unhideWhenUsed/>
    <w:rsid w:val="00AA3E8F"/>
  </w:style>
  <w:style w:type="table" w:customStyle="1" w:styleId="TableGrid2">
    <w:name w:val="Table Grid2"/>
    <w:basedOn w:val="TableNormal"/>
    <w:next w:val="TableGrid"/>
    <w:uiPriority w:val="59"/>
    <w:rsid w:val="00AA3E8F"/>
    <w:pPr>
      <w:spacing w:after="0" w:line="240" w:lineRule="auto"/>
    </w:pPr>
    <w:rPr>
      <w:rFonts w:ascii="Calibri" w:eastAsia="Calibri" w:hAnsi="Calibri" w:cs="Arial"/>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1">
    <w:name w:val="Medium Shading 11"/>
    <w:basedOn w:val="TableNormal"/>
    <w:uiPriority w:val="63"/>
    <w:rsid w:val="00AA3E8F"/>
    <w:pPr>
      <w:spacing w:after="0" w:line="240" w:lineRule="auto"/>
    </w:pPr>
    <w:rPr>
      <w:rFonts w:ascii="Calibri" w:eastAsia="Calibri" w:hAnsi="Calibri" w:cs="Arial"/>
      <w:sz w:val="20"/>
      <w:szCs w:val="20"/>
      <w:lang w:bidi="ar-SA"/>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LightShading1">
    <w:name w:val="Light Shading1"/>
    <w:basedOn w:val="TableNormal"/>
    <w:uiPriority w:val="60"/>
    <w:rsid w:val="00AA3E8F"/>
    <w:pPr>
      <w:spacing w:after="0" w:line="240" w:lineRule="auto"/>
    </w:pPr>
    <w:rPr>
      <w:rFonts w:ascii="Calibri" w:eastAsia="Calibri" w:hAnsi="Calibri" w:cs="Arial"/>
      <w:color w:val="000000"/>
      <w:sz w:val="20"/>
      <w:szCs w:val="20"/>
      <w:lang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cdc-decorated">
    <w:name w:val="cdc-decorated"/>
    <w:rsid w:val="00AA3E8F"/>
  </w:style>
  <w:style w:type="character" w:customStyle="1" w:styleId="apple-converted-space">
    <w:name w:val="apple-converted-space"/>
    <w:rsid w:val="00AA3E8F"/>
  </w:style>
  <w:style w:type="paragraph" w:customStyle="1" w:styleId="Legend1Char">
    <w:name w:val="Legend1 Char"/>
    <w:basedOn w:val="Normal"/>
    <w:rsid w:val="00AA3E8F"/>
    <w:pPr>
      <w:bidi/>
      <w:spacing w:after="0" w:line="240" w:lineRule="auto"/>
      <w:jc w:val="center"/>
    </w:pPr>
    <w:rPr>
      <w:rFonts w:ascii="Times New Roman" w:eastAsia="SimSun" w:hAnsi="Times New Roman" w:cs="Homa"/>
      <w:b/>
      <w:noProof/>
      <w:sz w:val="20"/>
      <w:lang w:eastAsia="zh-CN"/>
    </w:rPr>
  </w:style>
  <w:style w:type="paragraph" w:styleId="DocumentMap">
    <w:name w:val="Document Map"/>
    <w:basedOn w:val="Normal"/>
    <w:link w:val="DocumentMapChar"/>
    <w:rsid w:val="00AA3E8F"/>
    <w:pPr>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AA3E8F"/>
    <w:rPr>
      <w:rFonts w:ascii="Tahoma" w:eastAsia="Times New Roman" w:hAnsi="Tahoma" w:cs="Tahoma"/>
      <w:sz w:val="16"/>
      <w:szCs w:val="16"/>
      <w:lang w:bidi="ar-SA"/>
    </w:rPr>
  </w:style>
  <w:style w:type="paragraph" w:styleId="BodyTextFirstIndent">
    <w:name w:val="Body Text First Indent"/>
    <w:basedOn w:val="BodyText"/>
    <w:link w:val="BodyTextFirstIndentChar"/>
    <w:rsid w:val="00AA3E8F"/>
    <w:pPr>
      <w:bidi w:val="0"/>
      <w:spacing w:after="120"/>
      <w:ind w:firstLine="210"/>
    </w:pPr>
    <w:rPr>
      <w:rFonts w:cs="Nazanin"/>
      <w:b/>
      <w:bCs/>
      <w:sz w:val="20"/>
      <w:lang w:val="en-US" w:eastAsia="en-US" w:bidi="ar-SA"/>
    </w:rPr>
  </w:style>
  <w:style w:type="character" w:customStyle="1" w:styleId="BodyTextFirstIndentChar">
    <w:name w:val="Body Text First Indent Char"/>
    <w:basedOn w:val="BodyTextChar"/>
    <w:link w:val="BodyTextFirstIndent"/>
    <w:rsid w:val="00AA3E8F"/>
    <w:rPr>
      <w:rFonts w:ascii="Times New Roman" w:eastAsia="Times New Roman" w:hAnsi="Times New Roman" w:cs="Nazanin"/>
      <w:b/>
      <w:bCs/>
      <w:sz w:val="20"/>
      <w:szCs w:val="24"/>
      <w:lang w:val="x-none" w:eastAsia="x-none" w:bidi="ar-SA"/>
    </w:rPr>
  </w:style>
  <w:style w:type="paragraph" w:styleId="BodyTextFirstIndent2">
    <w:name w:val="Body Text First Indent 2"/>
    <w:basedOn w:val="BodyTextIndent"/>
    <w:link w:val="BodyTextFirstIndent2Char"/>
    <w:rsid w:val="00AA3E8F"/>
    <w:pPr>
      <w:bidi w:val="0"/>
      <w:spacing w:after="120" w:line="240" w:lineRule="auto"/>
      <w:ind w:left="283" w:firstLine="210"/>
      <w:jc w:val="left"/>
    </w:pPr>
    <w:rPr>
      <w:rFonts w:cs="Nazanin"/>
      <w:b/>
      <w:bCs/>
      <w:sz w:val="20"/>
      <w:szCs w:val="24"/>
      <w:lang w:val="en-US" w:eastAsia="en-US" w:bidi="ar-SA"/>
    </w:rPr>
  </w:style>
  <w:style w:type="character" w:customStyle="1" w:styleId="BodyTextFirstIndent2Char">
    <w:name w:val="Body Text First Indent 2 Char"/>
    <w:basedOn w:val="BodyTextIndentChar"/>
    <w:link w:val="BodyTextFirstIndent2"/>
    <w:rsid w:val="00AA3E8F"/>
    <w:rPr>
      <w:rFonts w:ascii="Times New Roman" w:eastAsia="Times New Roman" w:hAnsi="Times New Roman" w:cs="Nazanin"/>
      <w:b/>
      <w:bCs/>
      <w:sz w:val="20"/>
      <w:szCs w:val="24"/>
      <w:lang w:val="x-none" w:eastAsia="x-none" w:bidi="ar-SA"/>
    </w:rPr>
  </w:style>
  <w:style w:type="paragraph" w:styleId="BodyTextIndent3">
    <w:name w:val="Body Text Indent 3"/>
    <w:basedOn w:val="Normal"/>
    <w:link w:val="BodyTextIndent3Char"/>
    <w:rsid w:val="00AA3E8F"/>
    <w:pPr>
      <w:spacing w:after="120" w:line="240" w:lineRule="auto"/>
      <w:ind w:left="283"/>
    </w:pPr>
    <w:rPr>
      <w:rFonts w:ascii="Times New Roman" w:eastAsia="Times New Roman" w:hAnsi="Times New Roman" w:cs="Nazanin"/>
      <w:b/>
      <w:bCs/>
      <w:sz w:val="16"/>
      <w:szCs w:val="16"/>
    </w:rPr>
  </w:style>
  <w:style w:type="character" w:customStyle="1" w:styleId="BodyTextIndent3Char">
    <w:name w:val="Body Text Indent 3 Char"/>
    <w:basedOn w:val="DefaultParagraphFont"/>
    <w:link w:val="BodyTextIndent3"/>
    <w:rsid w:val="00AA3E8F"/>
    <w:rPr>
      <w:rFonts w:ascii="Times New Roman" w:eastAsia="Times New Roman" w:hAnsi="Times New Roman" w:cs="Nazanin"/>
      <w:b/>
      <w:bCs/>
      <w:sz w:val="16"/>
      <w:szCs w:val="16"/>
      <w:lang w:bidi="ar-SA"/>
    </w:rPr>
  </w:style>
  <w:style w:type="paragraph" w:styleId="Closing">
    <w:name w:val="Closing"/>
    <w:basedOn w:val="Normal"/>
    <w:link w:val="ClosingChar"/>
    <w:rsid w:val="00AA3E8F"/>
    <w:pPr>
      <w:spacing w:after="0" w:line="240" w:lineRule="auto"/>
      <w:ind w:left="4252"/>
    </w:pPr>
    <w:rPr>
      <w:rFonts w:ascii="Times New Roman" w:eastAsia="Times New Roman" w:hAnsi="Times New Roman" w:cs="Nazanin"/>
      <w:b/>
      <w:bCs/>
      <w:sz w:val="20"/>
      <w:szCs w:val="24"/>
    </w:rPr>
  </w:style>
  <w:style w:type="character" w:customStyle="1" w:styleId="ClosingChar">
    <w:name w:val="Closing Char"/>
    <w:basedOn w:val="DefaultParagraphFont"/>
    <w:link w:val="Closing"/>
    <w:rsid w:val="00AA3E8F"/>
    <w:rPr>
      <w:rFonts w:ascii="Times New Roman" w:eastAsia="Times New Roman" w:hAnsi="Times New Roman" w:cs="Nazanin"/>
      <w:b/>
      <w:bCs/>
      <w:sz w:val="20"/>
      <w:szCs w:val="24"/>
      <w:lang w:bidi="ar-SA"/>
    </w:rPr>
  </w:style>
  <w:style w:type="paragraph" w:styleId="Date">
    <w:name w:val="Date"/>
    <w:basedOn w:val="Normal"/>
    <w:next w:val="Normal"/>
    <w:link w:val="DateChar"/>
    <w:rsid w:val="00AA3E8F"/>
    <w:pPr>
      <w:spacing w:after="0" w:line="240" w:lineRule="auto"/>
    </w:pPr>
    <w:rPr>
      <w:rFonts w:ascii="Times New Roman" w:eastAsia="Times New Roman" w:hAnsi="Times New Roman" w:cs="Nazanin"/>
      <w:b/>
      <w:bCs/>
      <w:sz w:val="20"/>
      <w:szCs w:val="24"/>
    </w:rPr>
  </w:style>
  <w:style w:type="character" w:customStyle="1" w:styleId="DateChar">
    <w:name w:val="Date Char"/>
    <w:basedOn w:val="DefaultParagraphFont"/>
    <w:link w:val="Date"/>
    <w:rsid w:val="00AA3E8F"/>
    <w:rPr>
      <w:rFonts w:ascii="Times New Roman" w:eastAsia="Times New Roman" w:hAnsi="Times New Roman" w:cs="Nazanin"/>
      <w:b/>
      <w:bCs/>
      <w:sz w:val="20"/>
      <w:szCs w:val="24"/>
      <w:lang w:bidi="ar-SA"/>
    </w:rPr>
  </w:style>
  <w:style w:type="paragraph" w:styleId="E-mailSignature">
    <w:name w:val="E-mail Signature"/>
    <w:basedOn w:val="Normal"/>
    <w:link w:val="E-mailSignatureChar"/>
    <w:rsid w:val="00AA3E8F"/>
    <w:pPr>
      <w:spacing w:after="0" w:line="240" w:lineRule="auto"/>
    </w:pPr>
    <w:rPr>
      <w:rFonts w:ascii="Times New Roman" w:eastAsia="Times New Roman" w:hAnsi="Times New Roman" w:cs="Nazanin"/>
      <w:b/>
      <w:bCs/>
      <w:sz w:val="20"/>
      <w:szCs w:val="24"/>
    </w:rPr>
  </w:style>
  <w:style w:type="character" w:customStyle="1" w:styleId="E-mailSignatureChar">
    <w:name w:val="E-mail Signature Char"/>
    <w:basedOn w:val="DefaultParagraphFont"/>
    <w:link w:val="E-mailSignature"/>
    <w:rsid w:val="00AA3E8F"/>
    <w:rPr>
      <w:rFonts w:ascii="Times New Roman" w:eastAsia="Times New Roman" w:hAnsi="Times New Roman" w:cs="Nazanin"/>
      <w:b/>
      <w:bCs/>
      <w:sz w:val="20"/>
      <w:szCs w:val="24"/>
      <w:lang w:bidi="ar-SA"/>
    </w:rPr>
  </w:style>
  <w:style w:type="paragraph" w:styleId="EnvelopeAddress">
    <w:name w:val="envelope address"/>
    <w:basedOn w:val="Normal"/>
    <w:rsid w:val="00AA3E8F"/>
    <w:pPr>
      <w:framePr w:w="7920" w:h="1980" w:hRule="exact" w:hSpace="180" w:wrap="auto" w:hAnchor="page" w:xAlign="center" w:yAlign="bottom"/>
      <w:spacing w:after="0" w:line="240" w:lineRule="auto"/>
      <w:ind w:left="2880"/>
    </w:pPr>
    <w:rPr>
      <w:rFonts w:ascii="Arial" w:eastAsia="Times New Roman" w:hAnsi="Arial"/>
      <w:b/>
      <w:bCs/>
      <w:sz w:val="20"/>
      <w:szCs w:val="24"/>
    </w:rPr>
  </w:style>
  <w:style w:type="paragraph" w:styleId="EnvelopeReturn">
    <w:name w:val="envelope return"/>
    <w:basedOn w:val="Normal"/>
    <w:rsid w:val="00AA3E8F"/>
    <w:pPr>
      <w:spacing w:after="0" w:line="240" w:lineRule="auto"/>
    </w:pPr>
    <w:rPr>
      <w:rFonts w:ascii="Arial" w:eastAsia="Times New Roman" w:hAnsi="Arial"/>
      <w:b/>
      <w:bCs/>
      <w:sz w:val="20"/>
      <w:szCs w:val="20"/>
    </w:rPr>
  </w:style>
  <w:style w:type="paragraph" w:styleId="HTMLAddress">
    <w:name w:val="HTML Address"/>
    <w:basedOn w:val="Normal"/>
    <w:link w:val="HTMLAddressChar"/>
    <w:rsid w:val="00AA3E8F"/>
    <w:pPr>
      <w:spacing w:after="0" w:line="240" w:lineRule="auto"/>
    </w:pPr>
    <w:rPr>
      <w:rFonts w:ascii="Times New Roman" w:eastAsia="Times New Roman" w:hAnsi="Times New Roman" w:cs="Nazanin"/>
      <w:b/>
      <w:bCs/>
      <w:i/>
      <w:iCs/>
      <w:sz w:val="20"/>
      <w:szCs w:val="24"/>
    </w:rPr>
  </w:style>
  <w:style w:type="character" w:customStyle="1" w:styleId="HTMLAddressChar">
    <w:name w:val="HTML Address Char"/>
    <w:basedOn w:val="DefaultParagraphFont"/>
    <w:link w:val="HTMLAddress"/>
    <w:rsid w:val="00AA3E8F"/>
    <w:rPr>
      <w:rFonts w:ascii="Times New Roman" w:eastAsia="Times New Roman" w:hAnsi="Times New Roman" w:cs="Nazanin"/>
      <w:b/>
      <w:bCs/>
      <w:i/>
      <w:iCs/>
      <w:sz w:val="20"/>
      <w:szCs w:val="24"/>
      <w:lang w:bidi="ar-SA"/>
    </w:rPr>
  </w:style>
  <w:style w:type="paragraph" w:styleId="HTMLPreformatted">
    <w:name w:val="HTML Preformatted"/>
    <w:basedOn w:val="Normal"/>
    <w:link w:val="HTMLPreformattedChar"/>
    <w:rsid w:val="00AA3E8F"/>
    <w:pPr>
      <w:spacing w:after="0" w:line="240" w:lineRule="auto"/>
    </w:pPr>
    <w:rPr>
      <w:rFonts w:ascii="Courier New" w:eastAsia="Times New Roman" w:hAnsi="Courier New" w:cs="Courier New"/>
      <w:b/>
      <w:bCs/>
      <w:sz w:val="20"/>
      <w:szCs w:val="20"/>
    </w:rPr>
  </w:style>
  <w:style w:type="character" w:customStyle="1" w:styleId="HTMLPreformattedChar">
    <w:name w:val="HTML Preformatted Char"/>
    <w:basedOn w:val="DefaultParagraphFont"/>
    <w:link w:val="HTMLPreformatted"/>
    <w:rsid w:val="00AA3E8F"/>
    <w:rPr>
      <w:rFonts w:ascii="Courier New" w:eastAsia="Times New Roman" w:hAnsi="Courier New" w:cs="Courier New"/>
      <w:b/>
      <w:bCs/>
      <w:sz w:val="20"/>
      <w:szCs w:val="20"/>
      <w:lang w:bidi="ar-SA"/>
    </w:rPr>
  </w:style>
  <w:style w:type="paragraph" w:styleId="Index1">
    <w:name w:val="index 1"/>
    <w:basedOn w:val="Normal"/>
    <w:next w:val="Normal"/>
    <w:autoRedefine/>
    <w:rsid w:val="00AA3E8F"/>
    <w:pPr>
      <w:spacing w:after="0" w:line="240" w:lineRule="auto"/>
      <w:ind w:left="240" w:hanging="240"/>
    </w:pPr>
    <w:rPr>
      <w:rFonts w:ascii="Times New Roman" w:eastAsia="Times New Roman" w:hAnsi="Times New Roman" w:cs="Nazanin"/>
      <w:b/>
      <w:bCs/>
      <w:sz w:val="20"/>
      <w:szCs w:val="24"/>
    </w:rPr>
  </w:style>
  <w:style w:type="paragraph" w:styleId="Index2">
    <w:name w:val="index 2"/>
    <w:basedOn w:val="Normal"/>
    <w:next w:val="Normal"/>
    <w:autoRedefine/>
    <w:rsid w:val="00AA3E8F"/>
    <w:pPr>
      <w:spacing w:after="0" w:line="240" w:lineRule="auto"/>
      <w:ind w:left="480" w:hanging="240"/>
    </w:pPr>
    <w:rPr>
      <w:rFonts w:ascii="Times New Roman" w:eastAsia="Times New Roman" w:hAnsi="Times New Roman" w:cs="Nazanin"/>
      <w:b/>
      <w:bCs/>
      <w:sz w:val="20"/>
      <w:szCs w:val="24"/>
    </w:rPr>
  </w:style>
  <w:style w:type="paragraph" w:styleId="Index3">
    <w:name w:val="index 3"/>
    <w:basedOn w:val="Normal"/>
    <w:next w:val="Normal"/>
    <w:autoRedefine/>
    <w:rsid w:val="00AA3E8F"/>
    <w:pPr>
      <w:spacing w:after="0" w:line="240" w:lineRule="auto"/>
      <w:ind w:left="720" w:hanging="240"/>
    </w:pPr>
    <w:rPr>
      <w:rFonts w:ascii="Times New Roman" w:eastAsia="Times New Roman" w:hAnsi="Times New Roman" w:cs="Nazanin"/>
      <w:b/>
      <w:bCs/>
      <w:sz w:val="20"/>
      <w:szCs w:val="24"/>
    </w:rPr>
  </w:style>
  <w:style w:type="paragraph" w:styleId="Index4">
    <w:name w:val="index 4"/>
    <w:basedOn w:val="Normal"/>
    <w:next w:val="Normal"/>
    <w:autoRedefine/>
    <w:rsid w:val="00AA3E8F"/>
    <w:pPr>
      <w:spacing w:after="0" w:line="240" w:lineRule="auto"/>
      <w:ind w:left="960" w:hanging="240"/>
    </w:pPr>
    <w:rPr>
      <w:rFonts w:ascii="Times New Roman" w:eastAsia="Times New Roman" w:hAnsi="Times New Roman" w:cs="Nazanin"/>
      <w:b/>
      <w:bCs/>
      <w:sz w:val="20"/>
      <w:szCs w:val="24"/>
    </w:rPr>
  </w:style>
  <w:style w:type="paragraph" w:styleId="Index5">
    <w:name w:val="index 5"/>
    <w:basedOn w:val="Normal"/>
    <w:next w:val="Normal"/>
    <w:autoRedefine/>
    <w:rsid w:val="00AA3E8F"/>
    <w:pPr>
      <w:spacing w:after="0" w:line="240" w:lineRule="auto"/>
      <w:ind w:left="1200" w:hanging="240"/>
    </w:pPr>
    <w:rPr>
      <w:rFonts w:ascii="Times New Roman" w:eastAsia="Times New Roman" w:hAnsi="Times New Roman" w:cs="Nazanin"/>
      <w:b/>
      <w:bCs/>
      <w:sz w:val="20"/>
      <w:szCs w:val="24"/>
    </w:rPr>
  </w:style>
  <w:style w:type="paragraph" w:styleId="Index6">
    <w:name w:val="index 6"/>
    <w:basedOn w:val="Normal"/>
    <w:next w:val="Normal"/>
    <w:autoRedefine/>
    <w:rsid w:val="00AA3E8F"/>
    <w:pPr>
      <w:spacing w:after="0" w:line="240" w:lineRule="auto"/>
      <w:ind w:left="1440" w:hanging="240"/>
    </w:pPr>
    <w:rPr>
      <w:rFonts w:ascii="Times New Roman" w:eastAsia="Times New Roman" w:hAnsi="Times New Roman" w:cs="Nazanin"/>
      <w:b/>
      <w:bCs/>
      <w:sz w:val="20"/>
      <w:szCs w:val="24"/>
    </w:rPr>
  </w:style>
  <w:style w:type="paragraph" w:styleId="Index7">
    <w:name w:val="index 7"/>
    <w:basedOn w:val="Normal"/>
    <w:next w:val="Normal"/>
    <w:autoRedefine/>
    <w:rsid w:val="00AA3E8F"/>
    <w:pPr>
      <w:spacing w:after="0" w:line="240" w:lineRule="auto"/>
      <w:ind w:left="1680" w:hanging="240"/>
    </w:pPr>
    <w:rPr>
      <w:rFonts w:ascii="Times New Roman" w:eastAsia="Times New Roman" w:hAnsi="Times New Roman" w:cs="Nazanin"/>
      <w:b/>
      <w:bCs/>
      <w:sz w:val="20"/>
      <w:szCs w:val="24"/>
    </w:rPr>
  </w:style>
  <w:style w:type="paragraph" w:styleId="Index8">
    <w:name w:val="index 8"/>
    <w:basedOn w:val="Normal"/>
    <w:next w:val="Normal"/>
    <w:autoRedefine/>
    <w:rsid w:val="00AA3E8F"/>
    <w:pPr>
      <w:spacing w:after="0" w:line="240" w:lineRule="auto"/>
      <w:ind w:left="1920" w:hanging="240"/>
    </w:pPr>
    <w:rPr>
      <w:rFonts w:ascii="Times New Roman" w:eastAsia="Times New Roman" w:hAnsi="Times New Roman" w:cs="Nazanin"/>
      <w:b/>
      <w:bCs/>
      <w:sz w:val="20"/>
      <w:szCs w:val="24"/>
    </w:rPr>
  </w:style>
  <w:style w:type="paragraph" w:styleId="Index9">
    <w:name w:val="index 9"/>
    <w:basedOn w:val="Normal"/>
    <w:next w:val="Normal"/>
    <w:autoRedefine/>
    <w:rsid w:val="00AA3E8F"/>
    <w:pPr>
      <w:spacing w:after="0" w:line="240" w:lineRule="auto"/>
      <w:ind w:left="2160" w:hanging="240"/>
    </w:pPr>
    <w:rPr>
      <w:rFonts w:ascii="Times New Roman" w:eastAsia="Times New Roman" w:hAnsi="Times New Roman" w:cs="Nazanin"/>
      <w:b/>
      <w:bCs/>
      <w:sz w:val="20"/>
      <w:szCs w:val="24"/>
    </w:rPr>
  </w:style>
  <w:style w:type="paragraph" w:styleId="IndexHeading">
    <w:name w:val="index heading"/>
    <w:basedOn w:val="Normal"/>
    <w:next w:val="Index1"/>
    <w:rsid w:val="00AA3E8F"/>
    <w:pPr>
      <w:spacing w:after="0" w:line="240" w:lineRule="auto"/>
    </w:pPr>
    <w:rPr>
      <w:rFonts w:ascii="Arial" w:eastAsia="Times New Roman" w:hAnsi="Arial"/>
      <w:sz w:val="20"/>
      <w:szCs w:val="24"/>
    </w:rPr>
  </w:style>
  <w:style w:type="paragraph" w:styleId="List">
    <w:name w:val="List"/>
    <w:basedOn w:val="Normal"/>
    <w:rsid w:val="00AA3E8F"/>
    <w:pPr>
      <w:spacing w:after="0" w:line="240" w:lineRule="auto"/>
      <w:ind w:left="283" w:hanging="283"/>
    </w:pPr>
    <w:rPr>
      <w:rFonts w:ascii="Times New Roman" w:eastAsia="Times New Roman" w:hAnsi="Times New Roman" w:cs="Nazanin"/>
      <w:b/>
      <w:bCs/>
      <w:sz w:val="20"/>
      <w:szCs w:val="24"/>
    </w:rPr>
  </w:style>
  <w:style w:type="paragraph" w:styleId="List2">
    <w:name w:val="List 2"/>
    <w:basedOn w:val="Normal"/>
    <w:rsid w:val="00AA3E8F"/>
    <w:pPr>
      <w:spacing w:after="0" w:line="240" w:lineRule="auto"/>
      <w:ind w:left="566" w:hanging="283"/>
    </w:pPr>
    <w:rPr>
      <w:rFonts w:ascii="Times New Roman" w:eastAsia="Times New Roman" w:hAnsi="Times New Roman" w:cs="Nazanin"/>
      <w:b/>
      <w:bCs/>
      <w:sz w:val="20"/>
      <w:szCs w:val="24"/>
    </w:rPr>
  </w:style>
  <w:style w:type="paragraph" w:styleId="List3">
    <w:name w:val="List 3"/>
    <w:basedOn w:val="Normal"/>
    <w:rsid w:val="00AA3E8F"/>
    <w:pPr>
      <w:spacing w:after="0" w:line="240" w:lineRule="auto"/>
      <w:ind w:left="849" w:hanging="283"/>
    </w:pPr>
    <w:rPr>
      <w:rFonts w:ascii="Times New Roman" w:eastAsia="Times New Roman" w:hAnsi="Times New Roman" w:cs="Nazanin"/>
      <w:b/>
      <w:bCs/>
      <w:sz w:val="20"/>
      <w:szCs w:val="24"/>
    </w:rPr>
  </w:style>
  <w:style w:type="paragraph" w:styleId="List4">
    <w:name w:val="List 4"/>
    <w:basedOn w:val="Normal"/>
    <w:rsid w:val="00AA3E8F"/>
    <w:pPr>
      <w:spacing w:after="0" w:line="240" w:lineRule="auto"/>
      <w:ind w:left="1132" w:hanging="283"/>
    </w:pPr>
    <w:rPr>
      <w:rFonts w:ascii="Times New Roman" w:eastAsia="Times New Roman" w:hAnsi="Times New Roman" w:cs="Nazanin"/>
      <w:b/>
      <w:bCs/>
      <w:sz w:val="20"/>
      <w:szCs w:val="24"/>
    </w:rPr>
  </w:style>
  <w:style w:type="paragraph" w:styleId="List5">
    <w:name w:val="List 5"/>
    <w:basedOn w:val="Normal"/>
    <w:rsid w:val="00AA3E8F"/>
    <w:pPr>
      <w:spacing w:after="0" w:line="240" w:lineRule="auto"/>
      <w:ind w:left="1415" w:hanging="283"/>
    </w:pPr>
    <w:rPr>
      <w:rFonts w:ascii="Times New Roman" w:eastAsia="Times New Roman" w:hAnsi="Times New Roman" w:cs="Nazanin"/>
      <w:b/>
      <w:bCs/>
      <w:sz w:val="20"/>
      <w:szCs w:val="24"/>
    </w:rPr>
  </w:style>
  <w:style w:type="paragraph" w:styleId="ListBullet">
    <w:name w:val="List Bullet"/>
    <w:basedOn w:val="Normal"/>
    <w:autoRedefine/>
    <w:rsid w:val="00AA3E8F"/>
    <w:pPr>
      <w:numPr>
        <w:numId w:val="17"/>
      </w:numPr>
      <w:spacing w:after="0" w:line="240" w:lineRule="auto"/>
    </w:pPr>
    <w:rPr>
      <w:rFonts w:ascii="Times New Roman" w:eastAsia="Times New Roman" w:hAnsi="Times New Roman" w:cs="Nazanin"/>
      <w:b/>
      <w:bCs/>
      <w:sz w:val="20"/>
      <w:szCs w:val="24"/>
    </w:rPr>
  </w:style>
  <w:style w:type="paragraph" w:styleId="ListBullet2">
    <w:name w:val="List Bullet 2"/>
    <w:basedOn w:val="Normal"/>
    <w:autoRedefine/>
    <w:rsid w:val="00AA3E8F"/>
    <w:pPr>
      <w:numPr>
        <w:numId w:val="18"/>
      </w:numPr>
      <w:spacing w:after="0" w:line="240" w:lineRule="auto"/>
    </w:pPr>
    <w:rPr>
      <w:rFonts w:ascii="Times New Roman" w:eastAsia="Times New Roman" w:hAnsi="Times New Roman" w:cs="Nazanin"/>
      <w:b/>
      <w:bCs/>
      <w:sz w:val="20"/>
      <w:szCs w:val="24"/>
    </w:rPr>
  </w:style>
  <w:style w:type="paragraph" w:styleId="ListBullet3">
    <w:name w:val="List Bullet 3"/>
    <w:basedOn w:val="Normal"/>
    <w:autoRedefine/>
    <w:rsid w:val="00AA3E8F"/>
    <w:pPr>
      <w:numPr>
        <w:numId w:val="19"/>
      </w:numPr>
      <w:spacing w:after="0" w:line="240" w:lineRule="auto"/>
    </w:pPr>
    <w:rPr>
      <w:rFonts w:ascii="Times New Roman" w:eastAsia="Times New Roman" w:hAnsi="Times New Roman" w:cs="Nazanin"/>
      <w:b/>
      <w:bCs/>
      <w:sz w:val="20"/>
      <w:szCs w:val="24"/>
    </w:rPr>
  </w:style>
  <w:style w:type="paragraph" w:styleId="ListBullet4">
    <w:name w:val="List Bullet 4"/>
    <w:basedOn w:val="Normal"/>
    <w:autoRedefine/>
    <w:rsid w:val="00AA3E8F"/>
    <w:pPr>
      <w:numPr>
        <w:numId w:val="20"/>
      </w:numPr>
      <w:spacing w:after="0" w:line="240" w:lineRule="auto"/>
    </w:pPr>
    <w:rPr>
      <w:rFonts w:ascii="Times New Roman" w:eastAsia="Times New Roman" w:hAnsi="Times New Roman" w:cs="Nazanin"/>
      <w:b/>
      <w:bCs/>
      <w:sz w:val="20"/>
      <w:szCs w:val="24"/>
    </w:rPr>
  </w:style>
  <w:style w:type="paragraph" w:styleId="ListBullet5">
    <w:name w:val="List Bullet 5"/>
    <w:basedOn w:val="Normal"/>
    <w:autoRedefine/>
    <w:rsid w:val="00AA3E8F"/>
    <w:pPr>
      <w:numPr>
        <w:numId w:val="21"/>
      </w:numPr>
      <w:spacing w:after="0" w:line="240" w:lineRule="auto"/>
    </w:pPr>
    <w:rPr>
      <w:rFonts w:ascii="Times New Roman" w:eastAsia="Times New Roman" w:hAnsi="Times New Roman" w:cs="Nazanin"/>
      <w:b/>
      <w:bCs/>
      <w:sz w:val="20"/>
      <w:szCs w:val="24"/>
    </w:rPr>
  </w:style>
  <w:style w:type="paragraph" w:styleId="ListContinue">
    <w:name w:val="List Continue"/>
    <w:basedOn w:val="Normal"/>
    <w:rsid w:val="00AA3E8F"/>
    <w:pPr>
      <w:spacing w:after="120" w:line="240" w:lineRule="auto"/>
      <w:ind w:left="283"/>
    </w:pPr>
    <w:rPr>
      <w:rFonts w:ascii="Times New Roman" w:eastAsia="Times New Roman" w:hAnsi="Times New Roman" w:cs="Nazanin"/>
      <w:b/>
      <w:bCs/>
      <w:sz w:val="20"/>
      <w:szCs w:val="24"/>
    </w:rPr>
  </w:style>
  <w:style w:type="paragraph" w:styleId="ListContinue2">
    <w:name w:val="List Continue 2"/>
    <w:basedOn w:val="Normal"/>
    <w:rsid w:val="00AA3E8F"/>
    <w:pPr>
      <w:spacing w:after="120" w:line="240" w:lineRule="auto"/>
      <w:ind w:left="566"/>
    </w:pPr>
    <w:rPr>
      <w:rFonts w:ascii="Times New Roman" w:eastAsia="Times New Roman" w:hAnsi="Times New Roman" w:cs="Nazanin"/>
      <w:b/>
      <w:bCs/>
      <w:sz w:val="20"/>
      <w:szCs w:val="24"/>
    </w:rPr>
  </w:style>
  <w:style w:type="paragraph" w:styleId="ListContinue3">
    <w:name w:val="List Continue 3"/>
    <w:basedOn w:val="Normal"/>
    <w:rsid w:val="00AA3E8F"/>
    <w:pPr>
      <w:spacing w:after="120" w:line="240" w:lineRule="auto"/>
      <w:ind w:left="849"/>
    </w:pPr>
    <w:rPr>
      <w:rFonts w:ascii="Times New Roman" w:eastAsia="Times New Roman" w:hAnsi="Times New Roman" w:cs="Nazanin"/>
      <w:b/>
      <w:bCs/>
      <w:sz w:val="20"/>
      <w:szCs w:val="24"/>
    </w:rPr>
  </w:style>
  <w:style w:type="paragraph" w:styleId="ListContinue4">
    <w:name w:val="List Continue 4"/>
    <w:basedOn w:val="Normal"/>
    <w:rsid w:val="00AA3E8F"/>
    <w:pPr>
      <w:spacing w:after="120" w:line="240" w:lineRule="auto"/>
      <w:ind w:left="1132"/>
    </w:pPr>
    <w:rPr>
      <w:rFonts w:ascii="Times New Roman" w:eastAsia="Times New Roman" w:hAnsi="Times New Roman" w:cs="Nazanin"/>
      <w:b/>
      <w:bCs/>
      <w:sz w:val="20"/>
      <w:szCs w:val="24"/>
    </w:rPr>
  </w:style>
  <w:style w:type="paragraph" w:styleId="ListContinue5">
    <w:name w:val="List Continue 5"/>
    <w:basedOn w:val="Normal"/>
    <w:rsid w:val="00AA3E8F"/>
    <w:pPr>
      <w:spacing w:after="120" w:line="240" w:lineRule="auto"/>
      <w:ind w:left="1415"/>
    </w:pPr>
    <w:rPr>
      <w:rFonts w:ascii="Times New Roman" w:eastAsia="Times New Roman" w:hAnsi="Times New Roman" w:cs="Nazanin"/>
      <w:b/>
      <w:bCs/>
      <w:sz w:val="20"/>
      <w:szCs w:val="24"/>
    </w:rPr>
  </w:style>
  <w:style w:type="paragraph" w:styleId="ListNumber">
    <w:name w:val="List Number"/>
    <w:basedOn w:val="Normal"/>
    <w:rsid w:val="00AA3E8F"/>
    <w:pPr>
      <w:numPr>
        <w:numId w:val="22"/>
      </w:numPr>
      <w:spacing w:after="0" w:line="240" w:lineRule="auto"/>
    </w:pPr>
    <w:rPr>
      <w:rFonts w:ascii="Times New Roman" w:eastAsia="Times New Roman" w:hAnsi="Times New Roman" w:cs="Nazanin"/>
      <w:b/>
      <w:bCs/>
      <w:sz w:val="20"/>
      <w:szCs w:val="24"/>
    </w:rPr>
  </w:style>
  <w:style w:type="paragraph" w:styleId="ListNumber2">
    <w:name w:val="List Number 2"/>
    <w:basedOn w:val="Normal"/>
    <w:rsid w:val="00AA3E8F"/>
    <w:pPr>
      <w:numPr>
        <w:numId w:val="23"/>
      </w:numPr>
      <w:spacing w:after="0" w:line="240" w:lineRule="auto"/>
    </w:pPr>
    <w:rPr>
      <w:rFonts w:ascii="Times New Roman" w:eastAsia="Times New Roman" w:hAnsi="Times New Roman" w:cs="Nazanin"/>
      <w:b/>
      <w:bCs/>
      <w:sz w:val="20"/>
      <w:szCs w:val="24"/>
    </w:rPr>
  </w:style>
  <w:style w:type="paragraph" w:styleId="ListNumber3">
    <w:name w:val="List Number 3"/>
    <w:basedOn w:val="Normal"/>
    <w:rsid w:val="00AA3E8F"/>
    <w:pPr>
      <w:numPr>
        <w:numId w:val="24"/>
      </w:numPr>
      <w:spacing w:after="0" w:line="240" w:lineRule="auto"/>
    </w:pPr>
    <w:rPr>
      <w:rFonts w:ascii="Times New Roman" w:eastAsia="Times New Roman" w:hAnsi="Times New Roman" w:cs="Nazanin"/>
      <w:b/>
      <w:bCs/>
      <w:sz w:val="20"/>
      <w:szCs w:val="24"/>
    </w:rPr>
  </w:style>
  <w:style w:type="paragraph" w:styleId="ListNumber4">
    <w:name w:val="List Number 4"/>
    <w:basedOn w:val="Normal"/>
    <w:rsid w:val="00AA3E8F"/>
    <w:pPr>
      <w:numPr>
        <w:numId w:val="25"/>
      </w:numPr>
      <w:spacing w:after="0" w:line="240" w:lineRule="auto"/>
    </w:pPr>
    <w:rPr>
      <w:rFonts w:ascii="Times New Roman" w:eastAsia="Times New Roman" w:hAnsi="Times New Roman" w:cs="Nazanin"/>
      <w:b/>
      <w:bCs/>
      <w:sz w:val="20"/>
      <w:szCs w:val="24"/>
    </w:rPr>
  </w:style>
  <w:style w:type="paragraph" w:styleId="ListNumber5">
    <w:name w:val="List Number 5"/>
    <w:basedOn w:val="Normal"/>
    <w:rsid w:val="00AA3E8F"/>
    <w:pPr>
      <w:numPr>
        <w:numId w:val="26"/>
      </w:numPr>
      <w:spacing w:after="0" w:line="240" w:lineRule="auto"/>
    </w:pPr>
    <w:rPr>
      <w:rFonts w:ascii="Times New Roman" w:eastAsia="Times New Roman" w:hAnsi="Times New Roman" w:cs="Nazanin"/>
      <w:b/>
      <w:bCs/>
      <w:sz w:val="20"/>
      <w:szCs w:val="24"/>
    </w:rPr>
  </w:style>
  <w:style w:type="paragraph" w:styleId="MacroText">
    <w:name w:val="macro"/>
    <w:link w:val="MacroTextChar"/>
    <w:rsid w:val="00AA3E8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bidi="ar-SA"/>
    </w:rPr>
  </w:style>
  <w:style w:type="character" w:customStyle="1" w:styleId="MacroTextChar">
    <w:name w:val="Macro Text Char"/>
    <w:basedOn w:val="DefaultParagraphFont"/>
    <w:link w:val="MacroText"/>
    <w:rsid w:val="00AA3E8F"/>
    <w:rPr>
      <w:rFonts w:ascii="Courier New" w:eastAsia="Times New Roman" w:hAnsi="Courier New" w:cs="Courier New"/>
      <w:sz w:val="20"/>
      <w:szCs w:val="20"/>
      <w:lang w:bidi="ar-SA"/>
    </w:rPr>
  </w:style>
  <w:style w:type="paragraph" w:styleId="MessageHeader">
    <w:name w:val="Message Header"/>
    <w:basedOn w:val="Normal"/>
    <w:link w:val="MessageHeaderChar"/>
    <w:rsid w:val="00AA3E8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b/>
      <w:bCs/>
      <w:sz w:val="20"/>
      <w:szCs w:val="24"/>
    </w:rPr>
  </w:style>
  <w:style w:type="character" w:customStyle="1" w:styleId="MessageHeaderChar">
    <w:name w:val="Message Header Char"/>
    <w:basedOn w:val="DefaultParagraphFont"/>
    <w:link w:val="MessageHeader"/>
    <w:rsid w:val="00AA3E8F"/>
    <w:rPr>
      <w:rFonts w:ascii="Arial" w:eastAsia="Times New Roman" w:hAnsi="Arial" w:cs="Arial"/>
      <w:b/>
      <w:bCs/>
      <w:sz w:val="20"/>
      <w:szCs w:val="24"/>
      <w:shd w:val="pct20" w:color="auto" w:fill="auto"/>
      <w:lang w:bidi="ar-SA"/>
    </w:rPr>
  </w:style>
  <w:style w:type="paragraph" w:styleId="NormalIndent">
    <w:name w:val="Normal Indent"/>
    <w:basedOn w:val="Normal"/>
    <w:rsid w:val="00AA3E8F"/>
    <w:pPr>
      <w:spacing w:after="0" w:line="240" w:lineRule="auto"/>
      <w:ind w:left="720"/>
    </w:pPr>
    <w:rPr>
      <w:rFonts w:ascii="Times New Roman" w:eastAsia="Times New Roman" w:hAnsi="Times New Roman" w:cs="Nazanin"/>
      <w:b/>
      <w:bCs/>
      <w:sz w:val="20"/>
      <w:szCs w:val="24"/>
    </w:rPr>
  </w:style>
  <w:style w:type="paragraph" w:styleId="NoteHeading">
    <w:name w:val="Note Heading"/>
    <w:basedOn w:val="Normal"/>
    <w:next w:val="Normal"/>
    <w:link w:val="NoteHeadingChar"/>
    <w:rsid w:val="00AA3E8F"/>
    <w:pPr>
      <w:spacing w:after="0" w:line="240" w:lineRule="auto"/>
    </w:pPr>
    <w:rPr>
      <w:rFonts w:ascii="Times New Roman" w:eastAsia="Times New Roman" w:hAnsi="Times New Roman" w:cs="Nazanin"/>
      <w:b/>
      <w:bCs/>
      <w:sz w:val="20"/>
      <w:szCs w:val="24"/>
    </w:rPr>
  </w:style>
  <w:style w:type="character" w:customStyle="1" w:styleId="NoteHeadingChar">
    <w:name w:val="Note Heading Char"/>
    <w:basedOn w:val="DefaultParagraphFont"/>
    <w:link w:val="NoteHeading"/>
    <w:rsid w:val="00AA3E8F"/>
    <w:rPr>
      <w:rFonts w:ascii="Times New Roman" w:eastAsia="Times New Roman" w:hAnsi="Times New Roman" w:cs="Nazanin"/>
      <w:b/>
      <w:bCs/>
      <w:sz w:val="20"/>
      <w:szCs w:val="24"/>
      <w:lang w:bidi="ar-SA"/>
    </w:rPr>
  </w:style>
  <w:style w:type="paragraph" w:styleId="PlainText">
    <w:name w:val="Plain Text"/>
    <w:basedOn w:val="Normal"/>
    <w:link w:val="PlainTextChar"/>
    <w:rsid w:val="00AA3E8F"/>
    <w:pPr>
      <w:spacing w:after="0" w:line="240" w:lineRule="auto"/>
    </w:pPr>
    <w:rPr>
      <w:rFonts w:ascii="Courier New" w:eastAsia="Times New Roman" w:hAnsi="Courier New" w:cs="Courier New"/>
      <w:b/>
      <w:bCs/>
      <w:sz w:val="20"/>
      <w:szCs w:val="20"/>
    </w:rPr>
  </w:style>
  <w:style w:type="character" w:customStyle="1" w:styleId="PlainTextChar">
    <w:name w:val="Plain Text Char"/>
    <w:basedOn w:val="DefaultParagraphFont"/>
    <w:link w:val="PlainText"/>
    <w:rsid w:val="00AA3E8F"/>
    <w:rPr>
      <w:rFonts w:ascii="Courier New" w:eastAsia="Times New Roman" w:hAnsi="Courier New" w:cs="Courier New"/>
      <w:b/>
      <w:bCs/>
      <w:sz w:val="20"/>
      <w:szCs w:val="20"/>
      <w:lang w:bidi="ar-SA"/>
    </w:rPr>
  </w:style>
  <w:style w:type="paragraph" w:styleId="Salutation">
    <w:name w:val="Salutation"/>
    <w:basedOn w:val="Normal"/>
    <w:next w:val="Normal"/>
    <w:link w:val="SalutationChar"/>
    <w:rsid w:val="00AA3E8F"/>
    <w:pPr>
      <w:spacing w:after="0" w:line="240" w:lineRule="auto"/>
    </w:pPr>
    <w:rPr>
      <w:rFonts w:ascii="Times New Roman" w:eastAsia="Times New Roman" w:hAnsi="Times New Roman" w:cs="Nazanin"/>
      <w:b/>
      <w:bCs/>
      <w:sz w:val="20"/>
      <w:szCs w:val="24"/>
    </w:rPr>
  </w:style>
  <w:style w:type="character" w:customStyle="1" w:styleId="SalutationChar">
    <w:name w:val="Salutation Char"/>
    <w:basedOn w:val="DefaultParagraphFont"/>
    <w:link w:val="Salutation"/>
    <w:rsid w:val="00AA3E8F"/>
    <w:rPr>
      <w:rFonts w:ascii="Times New Roman" w:eastAsia="Times New Roman" w:hAnsi="Times New Roman" w:cs="Nazanin"/>
      <w:b/>
      <w:bCs/>
      <w:sz w:val="20"/>
      <w:szCs w:val="24"/>
      <w:lang w:bidi="ar-SA"/>
    </w:rPr>
  </w:style>
  <w:style w:type="paragraph" w:styleId="Signature">
    <w:name w:val="Signature"/>
    <w:basedOn w:val="Normal"/>
    <w:link w:val="SignatureChar"/>
    <w:rsid w:val="00AA3E8F"/>
    <w:pPr>
      <w:spacing w:after="0" w:line="240" w:lineRule="auto"/>
      <w:ind w:left="4252"/>
    </w:pPr>
    <w:rPr>
      <w:rFonts w:ascii="Times New Roman" w:eastAsia="Times New Roman" w:hAnsi="Times New Roman" w:cs="Nazanin"/>
      <w:b/>
      <w:bCs/>
      <w:sz w:val="20"/>
      <w:szCs w:val="24"/>
    </w:rPr>
  </w:style>
  <w:style w:type="character" w:customStyle="1" w:styleId="SignatureChar">
    <w:name w:val="Signature Char"/>
    <w:basedOn w:val="DefaultParagraphFont"/>
    <w:link w:val="Signature"/>
    <w:rsid w:val="00AA3E8F"/>
    <w:rPr>
      <w:rFonts w:ascii="Times New Roman" w:eastAsia="Times New Roman" w:hAnsi="Times New Roman" w:cs="Nazanin"/>
      <w:b/>
      <w:bCs/>
      <w:sz w:val="20"/>
      <w:szCs w:val="24"/>
      <w:lang w:bidi="ar-SA"/>
    </w:rPr>
  </w:style>
  <w:style w:type="paragraph" w:styleId="TableofAuthorities">
    <w:name w:val="table of authorities"/>
    <w:basedOn w:val="Normal"/>
    <w:next w:val="Normal"/>
    <w:rsid w:val="00AA3E8F"/>
    <w:pPr>
      <w:spacing w:after="0" w:line="240" w:lineRule="auto"/>
      <w:ind w:left="240" w:hanging="240"/>
    </w:pPr>
    <w:rPr>
      <w:rFonts w:ascii="Times New Roman" w:eastAsia="Times New Roman" w:hAnsi="Times New Roman" w:cs="Nazanin"/>
      <w:b/>
      <w:bCs/>
      <w:sz w:val="20"/>
      <w:szCs w:val="24"/>
    </w:rPr>
  </w:style>
  <w:style w:type="paragraph" w:styleId="TableofFigures">
    <w:name w:val="table of figures"/>
    <w:basedOn w:val="Normal"/>
    <w:next w:val="Normal"/>
    <w:rsid w:val="00AA3E8F"/>
    <w:pPr>
      <w:spacing w:after="0" w:line="240" w:lineRule="auto"/>
      <w:ind w:left="480" w:hanging="480"/>
    </w:pPr>
    <w:rPr>
      <w:rFonts w:ascii="Times New Roman" w:eastAsia="Times New Roman" w:hAnsi="Times New Roman" w:cs="Nazanin"/>
      <w:b/>
      <w:bCs/>
      <w:sz w:val="20"/>
      <w:szCs w:val="24"/>
    </w:rPr>
  </w:style>
  <w:style w:type="paragraph" w:styleId="TOAHeading">
    <w:name w:val="toa heading"/>
    <w:basedOn w:val="Normal"/>
    <w:next w:val="Normal"/>
    <w:rsid w:val="00AA3E8F"/>
    <w:pPr>
      <w:spacing w:before="120" w:after="0" w:line="240" w:lineRule="auto"/>
    </w:pPr>
    <w:rPr>
      <w:rFonts w:ascii="Arial" w:eastAsia="Times New Roman" w:hAnsi="Arial"/>
      <w:sz w:val="20"/>
      <w:szCs w:val="24"/>
    </w:rPr>
  </w:style>
  <w:style w:type="paragraph" w:customStyle="1" w:styleId="YahyaTitr">
    <w:name w:val="Yahya Titr"/>
    <w:basedOn w:val="Normal"/>
    <w:rsid w:val="00AA3E8F"/>
    <w:pPr>
      <w:widowControl w:val="0"/>
      <w:autoSpaceDE w:val="0"/>
      <w:autoSpaceDN w:val="0"/>
      <w:spacing w:after="0" w:line="240" w:lineRule="auto"/>
      <w:ind w:left="360"/>
    </w:pPr>
    <w:rPr>
      <w:rFonts w:ascii="Times New Roman" w:eastAsia="Times New Roman" w:hAnsi="Times New Roman" w:cs="Times New Roman"/>
      <w:i/>
      <w:iCs/>
      <w:spacing w:val="3"/>
      <w:sz w:val="28"/>
      <w:szCs w:val="28"/>
      <w:u w:val="single"/>
    </w:rPr>
  </w:style>
  <w:style w:type="character" w:styleId="PlaceholderText">
    <w:name w:val="Placeholder Text"/>
    <w:uiPriority w:val="99"/>
    <w:semiHidden/>
    <w:rsid w:val="00AA3E8F"/>
    <w:rPr>
      <w:color w:val="808080"/>
    </w:rPr>
  </w:style>
  <w:style w:type="table" w:customStyle="1" w:styleId="TableGrid3">
    <w:name w:val="Table Grid3"/>
    <w:basedOn w:val="TableNormal"/>
    <w:next w:val="TableGrid"/>
    <w:uiPriority w:val="59"/>
    <w:rsid w:val="00AA3E8F"/>
    <w:pPr>
      <w:spacing w:after="0" w:line="240" w:lineRule="auto"/>
    </w:pPr>
    <w:rPr>
      <w:rFonts w:ascii="Calibri" w:eastAsia="Calibri" w:hAnsi="Calibri" w:cs="Arial"/>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A3E8F"/>
    <w:pPr>
      <w:spacing w:after="0" w:line="240" w:lineRule="auto"/>
    </w:pPr>
    <w:rPr>
      <w:rFonts w:ascii="Calibri" w:eastAsia="Calibri" w:hAnsi="Calibri" w:cs="Arial"/>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A3E8F"/>
    <w:pPr>
      <w:spacing w:after="0" w:line="240" w:lineRule="auto"/>
    </w:pPr>
    <w:rPr>
      <w:rFonts w:ascii="Calibri" w:eastAsia="Calibri" w:hAnsi="Calibri" w:cs="Arial"/>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064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AF770-305A-40DE-AFB0-C4039A800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21</Pages>
  <Words>5541</Words>
  <Characters>31587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بهاره پرکان</dc:creator>
  <cp:keywords/>
  <dc:description/>
  <cp:lastModifiedBy>بهاره پرکان</cp:lastModifiedBy>
  <cp:revision>38</cp:revision>
  <cp:lastPrinted>2023-10-21T09:44:00Z</cp:lastPrinted>
  <dcterms:created xsi:type="dcterms:W3CDTF">2023-10-17T05:42:00Z</dcterms:created>
  <dcterms:modified xsi:type="dcterms:W3CDTF">2023-11-29T04:25:00Z</dcterms:modified>
</cp:coreProperties>
</file>